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33E99" w14:textId="77777777" w:rsidR="001D7A34" w:rsidRPr="00C724AC" w:rsidRDefault="001D7A34" w:rsidP="001D7A34">
      <w:pPr>
        <w:jc w:val="center"/>
        <w:rPr>
          <w:rFonts w:ascii="Arial" w:hAnsi="Arial" w:cs="Arial"/>
          <w:b/>
        </w:rPr>
      </w:pPr>
      <w:r w:rsidRPr="00C724AC">
        <w:rPr>
          <w:rFonts w:ascii="Arial" w:hAnsi="Arial" w:cs="Arial"/>
          <w:b/>
          <w:noProof/>
        </w:rPr>
        <w:drawing>
          <wp:anchor distT="0" distB="0" distL="114300" distR="114300" simplePos="0" relativeHeight="251660288" behindDoc="0" locked="0" layoutInCell="1" allowOverlap="1" wp14:anchorId="6D035A18" wp14:editId="19D3F97A">
            <wp:simplePos x="0" y="0"/>
            <wp:positionH relativeFrom="column">
              <wp:posOffset>5306060</wp:posOffset>
            </wp:positionH>
            <wp:positionV relativeFrom="paragraph">
              <wp:posOffset>-16510</wp:posOffset>
            </wp:positionV>
            <wp:extent cx="938530" cy="970915"/>
            <wp:effectExtent l="0" t="0" r="0" b="0"/>
            <wp:wrapSquare wrapText="bothSides"/>
            <wp:docPr id="6" name="Picture 1" descr="C:\Users\user\Desktop\TPRB-FINAL REVISION 2.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TPRB-FINAL REVISION 2.jp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530" cy="97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24AC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1CE0FCA9" wp14:editId="7E499FAE">
            <wp:simplePos x="0" y="0"/>
            <wp:positionH relativeFrom="column">
              <wp:posOffset>-231140</wp:posOffset>
            </wp:positionH>
            <wp:positionV relativeFrom="paragraph">
              <wp:posOffset>-16510</wp:posOffset>
            </wp:positionV>
            <wp:extent cx="935990" cy="970915"/>
            <wp:effectExtent l="0" t="0" r="0" b="0"/>
            <wp:wrapSquare wrapText="bothSides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97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24AC">
        <w:rPr>
          <w:rFonts w:ascii="Arial" w:hAnsi="Arial" w:cs="Arial"/>
          <w:b/>
        </w:rPr>
        <w:t>JAMHURI YA MUUNGANO WA TANZANIA</w:t>
      </w:r>
    </w:p>
    <w:p w14:paraId="180561A8" w14:textId="77777777" w:rsidR="001D7A34" w:rsidRPr="00C724AC" w:rsidRDefault="001D7A34" w:rsidP="001D7A34">
      <w:pPr>
        <w:spacing w:line="120" w:lineRule="auto"/>
        <w:jc w:val="center"/>
        <w:rPr>
          <w:rFonts w:ascii="Arial" w:hAnsi="Arial" w:cs="Arial"/>
          <w:b/>
        </w:rPr>
      </w:pPr>
    </w:p>
    <w:p w14:paraId="21801711" w14:textId="77777777" w:rsidR="001D7A34" w:rsidRPr="00C724AC" w:rsidRDefault="001D7A34" w:rsidP="001D7A34">
      <w:pPr>
        <w:spacing w:before="10"/>
        <w:jc w:val="center"/>
        <w:rPr>
          <w:rFonts w:ascii="Arial" w:hAnsi="Arial" w:cs="Arial"/>
          <w:b/>
        </w:rPr>
      </w:pPr>
      <w:r w:rsidRPr="00C724AC">
        <w:rPr>
          <w:rFonts w:ascii="Arial" w:hAnsi="Arial" w:cs="Arial"/>
          <w:b/>
        </w:rPr>
        <w:t>WIZARA YA ARDHI, NYUMBA NA MAENDELEO YA MAKAZI</w:t>
      </w:r>
    </w:p>
    <w:p w14:paraId="4A01A105" w14:textId="77777777" w:rsidR="001D7A34" w:rsidRPr="00A51C14" w:rsidRDefault="001D7A34" w:rsidP="001D7A34">
      <w:pPr>
        <w:spacing w:before="10" w:line="120" w:lineRule="auto"/>
        <w:jc w:val="center"/>
        <w:rPr>
          <w:rFonts w:ascii="Arial" w:hAnsi="Arial" w:cs="Arial"/>
          <w:b/>
          <w:sz w:val="24"/>
          <w:szCs w:val="24"/>
        </w:rPr>
      </w:pPr>
    </w:p>
    <w:p w14:paraId="3B8B1F59" w14:textId="77777777" w:rsidR="001D7A34" w:rsidRPr="00C724AC" w:rsidRDefault="001D7A34" w:rsidP="001D7A34">
      <w:pPr>
        <w:jc w:val="center"/>
        <w:rPr>
          <w:rFonts w:ascii="Arial" w:hAnsi="Arial" w:cs="Arial"/>
          <w:b/>
          <w:sz w:val="26"/>
          <w:szCs w:val="26"/>
        </w:rPr>
      </w:pPr>
      <w:r w:rsidRPr="00C724AC">
        <w:rPr>
          <w:rFonts w:ascii="Arial" w:hAnsi="Arial" w:cs="Arial"/>
          <w:b/>
          <w:sz w:val="26"/>
          <w:szCs w:val="26"/>
        </w:rPr>
        <w:t>BODI YA USAJILI WA WATAALAM WA MIPANGOMIJI</w:t>
      </w:r>
    </w:p>
    <w:p w14:paraId="633E6DB3" w14:textId="77777777" w:rsidR="001D7A34" w:rsidRDefault="001D7A34" w:rsidP="001D7A34">
      <w:pPr>
        <w:spacing w:line="360" w:lineRule="auto"/>
        <w:ind w:left="567"/>
        <w:rPr>
          <w:rFonts w:ascii="Arial" w:hAnsi="Arial" w:cs="Arial"/>
          <w:b/>
          <w:sz w:val="24"/>
          <w:szCs w:val="24"/>
        </w:rPr>
      </w:pPr>
    </w:p>
    <w:p w14:paraId="046B50F5" w14:textId="77777777" w:rsidR="00942F3F" w:rsidRDefault="00942F3F" w:rsidP="001D7A34">
      <w:pPr>
        <w:pStyle w:val="NormalWeb"/>
        <w:spacing w:beforeAutospacing="0" w:afterAutospacing="0" w:line="360" w:lineRule="auto"/>
        <w:ind w:left="-993"/>
        <w:jc w:val="both"/>
        <w:rPr>
          <w:rStyle w:val="Strong"/>
        </w:rPr>
      </w:pPr>
    </w:p>
    <w:p w14:paraId="279B81EF" w14:textId="0F4E4242" w:rsidR="00942F3F" w:rsidRDefault="00000000" w:rsidP="001D7A34">
      <w:pPr>
        <w:pStyle w:val="Heading2"/>
        <w:spacing w:beforeAutospacing="0" w:afterAutospacing="0" w:line="360" w:lineRule="auto"/>
        <w:jc w:val="center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 xml:space="preserve">MAHITAJI YA USAJILI </w:t>
      </w:r>
    </w:p>
    <w:p w14:paraId="07BC8DED" w14:textId="77777777" w:rsidR="00942F3F" w:rsidRDefault="00000000" w:rsidP="00EE24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0041579C">
          <v:rect id="_x0000_i1025" style="width:6in;height:1.5pt" o:hralign="center" o:hrstd="t" o:hr="t" fillcolor="#a0a0a0" stroked="f"/>
        </w:pict>
      </w:r>
    </w:p>
    <w:p w14:paraId="6BDADE07" w14:textId="77777777" w:rsidR="00942F3F" w:rsidRDefault="00000000" w:rsidP="00EE24DC">
      <w:pPr>
        <w:pStyle w:val="Heading3"/>
        <w:spacing w:beforeAutospacing="0" w:afterAutospacing="0" w:line="36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Style w:val="Strong"/>
          <w:rFonts w:ascii="Times New Roman" w:hAnsi="Times New Roman" w:hint="default"/>
          <w:b/>
          <w:bCs/>
          <w:sz w:val="24"/>
          <w:szCs w:val="24"/>
        </w:rPr>
        <w:t>A. USAJILI WA MTU BINAFSI</w:t>
      </w:r>
    </w:p>
    <w:p w14:paraId="527D37F1" w14:textId="129C2C6E" w:rsidR="00942F3F" w:rsidRDefault="00000000" w:rsidP="00EE24DC">
      <w:pPr>
        <w:pStyle w:val="NormalWeb"/>
        <w:numPr>
          <w:ilvl w:val="0"/>
          <w:numId w:val="12"/>
        </w:numPr>
        <w:spacing w:beforeAutospacing="0" w:afterAutospacing="0" w:line="360" w:lineRule="auto"/>
        <w:jc w:val="both"/>
      </w:pPr>
      <w:proofErr w:type="spellStart"/>
      <w:r>
        <w:t>Mwombaji</w:t>
      </w:r>
      <w:proofErr w:type="spellEnd"/>
      <w:r>
        <w:t xml:space="preserve"> awe na </w:t>
      </w:r>
      <w:proofErr w:type="spellStart"/>
      <w:r>
        <w:t>uzoefu</w:t>
      </w:r>
      <w:proofErr w:type="spellEnd"/>
      <w:r>
        <w:t xml:space="preserve"> </w:t>
      </w:r>
      <w:proofErr w:type="spellStart"/>
      <w:r>
        <w:t>usiopungua</w:t>
      </w:r>
      <w:proofErr w:type="spellEnd"/>
      <w:r>
        <w:t xml:space="preserve"> </w:t>
      </w:r>
      <w:proofErr w:type="spellStart"/>
      <w:r>
        <w:t>miaka</w:t>
      </w:r>
      <w:proofErr w:type="spellEnd"/>
      <w:r>
        <w:t xml:space="preserve"> </w:t>
      </w:r>
      <w:proofErr w:type="spellStart"/>
      <w:r>
        <w:t>mitatu</w:t>
      </w:r>
      <w:proofErr w:type="spellEnd"/>
      <w:r>
        <w:t xml:space="preserve"> (3) </w:t>
      </w:r>
      <w:proofErr w:type="spellStart"/>
      <w:r>
        <w:t>wa</w:t>
      </w:r>
      <w:proofErr w:type="spellEnd"/>
      <w:r>
        <w:t xml:space="preserve"> </w:t>
      </w:r>
      <w:proofErr w:type="spellStart"/>
      <w:r>
        <w:t>vitendo</w:t>
      </w:r>
      <w:proofErr w:type="spellEnd"/>
      <w:r>
        <w:t xml:space="preserve"> </w:t>
      </w:r>
      <w:proofErr w:type="spellStart"/>
      <w:r>
        <w:t>kama</w:t>
      </w:r>
      <w:proofErr w:type="spellEnd"/>
      <w:r>
        <w:t xml:space="preserve"> </w:t>
      </w:r>
      <w:proofErr w:type="spellStart"/>
      <w:r w:rsidR="00F907DD">
        <w:t>Mtaalamu</w:t>
      </w:r>
      <w:proofErr w:type="spellEnd"/>
      <w:r w:rsidR="00F907DD">
        <w:t xml:space="preserve"> </w:t>
      </w:r>
      <w:proofErr w:type="spellStart"/>
      <w:r w:rsidR="00F907DD">
        <w:t>wa</w:t>
      </w:r>
      <w:proofErr w:type="spellEnd"/>
      <w:r w:rsidR="00F907DD">
        <w:t xml:space="preserve"> </w:t>
      </w:r>
      <w:proofErr w:type="spellStart"/>
      <w:r>
        <w:t>Mipangomiji</w:t>
      </w:r>
      <w:proofErr w:type="spellEnd"/>
      <w:r>
        <w:t>.</w:t>
      </w:r>
    </w:p>
    <w:p w14:paraId="7EFAA963" w14:textId="29CA7F8D" w:rsidR="00FB4835" w:rsidRDefault="00FB4835" w:rsidP="00EE24DC">
      <w:pPr>
        <w:pStyle w:val="NormalWeb"/>
        <w:numPr>
          <w:ilvl w:val="0"/>
          <w:numId w:val="12"/>
        </w:numPr>
        <w:spacing w:beforeAutospacing="0" w:afterAutospacing="0" w:line="360" w:lineRule="auto"/>
        <w:jc w:val="both"/>
      </w:pPr>
      <w:proofErr w:type="spellStart"/>
      <w:r>
        <w:t>Kitambulisho</w:t>
      </w:r>
      <w:proofErr w:type="spellEnd"/>
      <w:r>
        <w:t xml:space="preserve"> cha </w:t>
      </w:r>
      <w:proofErr w:type="spellStart"/>
      <w:r>
        <w:t>uraia</w:t>
      </w:r>
      <w:proofErr w:type="spellEnd"/>
    </w:p>
    <w:p w14:paraId="2EB42089" w14:textId="7FE64E3C" w:rsidR="00942F3F" w:rsidRDefault="00000000" w:rsidP="00EE24DC">
      <w:pPr>
        <w:pStyle w:val="NormalWeb"/>
        <w:numPr>
          <w:ilvl w:val="0"/>
          <w:numId w:val="12"/>
        </w:numPr>
        <w:spacing w:beforeAutospacing="0" w:afterAutospacing="0" w:line="360" w:lineRule="auto"/>
        <w:jc w:val="both"/>
      </w:pPr>
      <w:r>
        <w:t xml:space="preserve">Kazi tatu (3) za </w:t>
      </w:r>
      <w:proofErr w:type="spellStart"/>
      <w:r>
        <w:t>Mipangomiji</w:t>
      </w:r>
      <w:proofErr w:type="spellEnd"/>
      <w:r>
        <w:t xml:space="preserve"> </w:t>
      </w:r>
      <w:proofErr w:type="spellStart"/>
      <w:r>
        <w:t>ziliz</w:t>
      </w:r>
      <w:r w:rsidR="00463755">
        <w:t>oidhinishwa</w:t>
      </w:r>
      <w:proofErr w:type="spellEnd"/>
      <w:r>
        <w:t xml:space="preserve"> </w:t>
      </w:r>
      <w:proofErr w:type="spellStart"/>
      <w:r>
        <w:t>pamoja</w:t>
      </w:r>
      <w:proofErr w:type="spellEnd"/>
      <w:r>
        <w:t xml:space="preserve"> na </w:t>
      </w:r>
      <w:proofErr w:type="spellStart"/>
      <w:r w:rsidR="00F907DD">
        <w:t>taarifa</w:t>
      </w:r>
      <w:proofErr w:type="spellEnd"/>
      <w:r w:rsidR="00F907DD">
        <w:t xml:space="preserve"> </w:t>
      </w:r>
      <w:proofErr w:type="spellStart"/>
      <w:r w:rsidR="00F907DD">
        <w:t>za</w:t>
      </w:r>
      <w:r w:rsidR="00463755">
        <w:t>ke</w:t>
      </w:r>
      <w:proofErr w:type="spellEnd"/>
      <w:r w:rsidR="00463755">
        <w:t xml:space="preserve"> za</w:t>
      </w:r>
      <w:r w:rsidR="00F907DD">
        <w:t xml:space="preserve"> </w:t>
      </w:r>
      <w:proofErr w:type="spellStart"/>
      <w:r w:rsidR="00F907DD">
        <w:t>kitaalamu</w:t>
      </w:r>
      <w:proofErr w:type="spellEnd"/>
      <w:r w:rsidR="00F907DD">
        <w:t xml:space="preserve"> (</w:t>
      </w:r>
      <w:r>
        <w:rPr>
          <w:rStyle w:val="Emphasis"/>
        </w:rPr>
        <w:t>planning briefs</w:t>
      </w:r>
      <w:r w:rsidR="00F907DD">
        <w:rPr>
          <w:rStyle w:val="Emphasis"/>
        </w:rPr>
        <w:t>)</w:t>
      </w:r>
      <w:r w:rsidR="009B35A8">
        <w:t>.</w:t>
      </w:r>
    </w:p>
    <w:p w14:paraId="31134B7E" w14:textId="77777777" w:rsidR="00942F3F" w:rsidRPr="009B35A8" w:rsidRDefault="00000000" w:rsidP="00EE24DC">
      <w:pPr>
        <w:pStyle w:val="NormalWeb"/>
        <w:numPr>
          <w:ilvl w:val="0"/>
          <w:numId w:val="12"/>
        </w:numPr>
        <w:spacing w:beforeAutospacing="0" w:afterAutospacing="0" w:line="360" w:lineRule="auto"/>
        <w:jc w:val="both"/>
      </w:pPr>
      <w:proofErr w:type="spellStart"/>
      <w:r w:rsidRPr="009B35A8">
        <w:t>Fomu</w:t>
      </w:r>
      <w:proofErr w:type="spellEnd"/>
      <w:r w:rsidRPr="009B35A8">
        <w:t xml:space="preserve"> </w:t>
      </w:r>
      <w:proofErr w:type="spellStart"/>
      <w:r w:rsidRPr="009B35A8">
        <w:t>ya</w:t>
      </w:r>
      <w:proofErr w:type="spellEnd"/>
      <w:r w:rsidRPr="009B35A8">
        <w:t xml:space="preserve"> Maombi </w:t>
      </w:r>
      <w:proofErr w:type="spellStart"/>
      <w:r w:rsidRPr="009B35A8">
        <w:t>ya</w:t>
      </w:r>
      <w:proofErr w:type="spellEnd"/>
      <w:r w:rsidRPr="009B35A8">
        <w:t xml:space="preserve"> Usajili (</w:t>
      </w:r>
      <w:proofErr w:type="spellStart"/>
      <w:r w:rsidRPr="009B35A8">
        <w:t>nakala</w:t>
      </w:r>
      <w:proofErr w:type="spellEnd"/>
      <w:r w:rsidRPr="009B35A8">
        <w:t xml:space="preserve"> </w:t>
      </w:r>
      <w:proofErr w:type="spellStart"/>
      <w:r w:rsidRPr="009B35A8">
        <w:t>mbili</w:t>
      </w:r>
      <w:proofErr w:type="spellEnd"/>
      <w:r w:rsidRPr="009B35A8">
        <w:t xml:space="preserve">) – </w:t>
      </w:r>
      <w:proofErr w:type="spellStart"/>
      <w:r w:rsidRPr="009B35A8">
        <w:t>inapatikana</w:t>
      </w:r>
      <w:proofErr w:type="spellEnd"/>
      <w:r w:rsidRPr="009B35A8">
        <w:t xml:space="preserve"> </w:t>
      </w:r>
      <w:proofErr w:type="spellStart"/>
      <w:r w:rsidRPr="009B35A8">
        <w:t>katika</w:t>
      </w:r>
      <w:proofErr w:type="spellEnd"/>
      <w:r w:rsidRPr="009B35A8">
        <w:t xml:space="preserve"> </w:t>
      </w:r>
      <w:proofErr w:type="spellStart"/>
      <w:r w:rsidRPr="009B35A8">
        <w:t>tovuti</w:t>
      </w:r>
      <w:proofErr w:type="spellEnd"/>
      <w:r w:rsidRPr="009B35A8">
        <w:t xml:space="preserve"> </w:t>
      </w:r>
      <w:proofErr w:type="spellStart"/>
      <w:r w:rsidRPr="009B35A8">
        <w:t>ya</w:t>
      </w:r>
      <w:proofErr w:type="spellEnd"/>
      <w:r w:rsidRPr="009B35A8">
        <w:t xml:space="preserve"> TPRB: </w:t>
      </w:r>
      <w:hyperlink r:id="rId9" w:tgtFrame="_new" w:history="1">
        <w:r w:rsidR="00942F3F" w:rsidRPr="009B35A8">
          <w:rPr>
            <w:rStyle w:val="Hyperlink"/>
          </w:rPr>
          <w:t>http://www.tprb.go.tz</w:t>
        </w:r>
      </w:hyperlink>
      <w:r w:rsidRPr="009B35A8">
        <w:t>.</w:t>
      </w:r>
    </w:p>
    <w:p w14:paraId="20A9FF6C" w14:textId="3D9BDB87" w:rsidR="00942F3F" w:rsidRPr="009B35A8" w:rsidRDefault="00000000" w:rsidP="00EE24DC">
      <w:pPr>
        <w:pStyle w:val="NormalWeb"/>
        <w:numPr>
          <w:ilvl w:val="0"/>
          <w:numId w:val="12"/>
        </w:numPr>
        <w:spacing w:beforeAutospacing="0" w:afterAutospacing="0" w:line="360" w:lineRule="auto"/>
        <w:jc w:val="both"/>
      </w:pPr>
      <w:proofErr w:type="spellStart"/>
      <w:r w:rsidRPr="009B35A8">
        <w:t>Vyeti</w:t>
      </w:r>
      <w:proofErr w:type="spellEnd"/>
      <w:r w:rsidRPr="009B35A8">
        <w:t xml:space="preserve"> </w:t>
      </w:r>
      <w:proofErr w:type="spellStart"/>
      <w:r w:rsidRPr="009B35A8">
        <w:t>vya</w:t>
      </w:r>
      <w:proofErr w:type="spellEnd"/>
      <w:r w:rsidRPr="009B35A8">
        <w:t xml:space="preserve"> </w:t>
      </w:r>
      <w:proofErr w:type="spellStart"/>
      <w:r w:rsidRPr="009B35A8">
        <w:t>taaluma</w:t>
      </w:r>
      <w:proofErr w:type="spellEnd"/>
      <w:r w:rsidRPr="009B35A8">
        <w:t xml:space="preserve"> (Chuo Kikuu, </w:t>
      </w:r>
      <w:proofErr w:type="spellStart"/>
      <w:r w:rsidRPr="009B35A8">
        <w:t>Kidato</w:t>
      </w:r>
      <w:proofErr w:type="spellEnd"/>
      <w:r w:rsidRPr="009B35A8">
        <w:t xml:space="preserve"> cha 6 na </w:t>
      </w:r>
      <w:proofErr w:type="spellStart"/>
      <w:r w:rsidRPr="009B35A8">
        <w:t>Kidato</w:t>
      </w:r>
      <w:proofErr w:type="spellEnd"/>
      <w:r w:rsidRPr="009B35A8">
        <w:t xml:space="preserve"> cha 4) </w:t>
      </w:r>
      <w:proofErr w:type="spellStart"/>
      <w:r w:rsidRPr="009B35A8">
        <w:t>pamoja</w:t>
      </w:r>
      <w:proofErr w:type="spellEnd"/>
      <w:r w:rsidRPr="009B35A8">
        <w:t xml:space="preserve"> na </w:t>
      </w:r>
      <w:proofErr w:type="spellStart"/>
      <w:r w:rsidR="009B35A8" w:rsidRPr="009B35A8">
        <w:t>cheti</w:t>
      </w:r>
      <w:proofErr w:type="spellEnd"/>
      <w:r w:rsidR="009B35A8" w:rsidRPr="009B35A8">
        <w:t xml:space="preserve"> cha</w:t>
      </w:r>
      <w:r w:rsidRPr="009B35A8">
        <w:t xml:space="preserve"> </w:t>
      </w:r>
      <w:proofErr w:type="spellStart"/>
      <w:r w:rsidRPr="009B35A8">
        <w:t>matokeo</w:t>
      </w:r>
      <w:proofErr w:type="spellEnd"/>
      <w:r w:rsidRPr="009B35A8">
        <w:t xml:space="preserve"> </w:t>
      </w:r>
      <w:r w:rsidR="009B35A8" w:rsidRPr="009B35A8">
        <w:t>(</w:t>
      </w:r>
      <w:r w:rsidR="009B35A8" w:rsidRPr="009B35A8">
        <w:rPr>
          <w:rStyle w:val="Emphasis"/>
        </w:rPr>
        <w:t>transcript)</w:t>
      </w:r>
      <w:r w:rsidR="009B35A8" w:rsidRPr="009B35A8">
        <w:t xml:space="preserve"> </w:t>
      </w:r>
      <w:proofErr w:type="spellStart"/>
      <w:r w:rsidRPr="009B35A8">
        <w:t>ya</w:t>
      </w:r>
      <w:proofErr w:type="spellEnd"/>
      <w:r w:rsidRPr="009B35A8">
        <w:t xml:space="preserve"> Chuo Kikuu.</w:t>
      </w:r>
    </w:p>
    <w:p w14:paraId="4F8C79A7" w14:textId="3B05EDD3" w:rsidR="00942F3F" w:rsidRPr="009B35A8" w:rsidRDefault="00000000" w:rsidP="00EE24DC">
      <w:pPr>
        <w:pStyle w:val="NormalWeb"/>
        <w:numPr>
          <w:ilvl w:val="0"/>
          <w:numId w:val="12"/>
        </w:numPr>
        <w:spacing w:beforeAutospacing="0" w:afterAutospacing="0" w:line="360" w:lineRule="auto"/>
        <w:jc w:val="both"/>
      </w:pPr>
      <w:proofErr w:type="spellStart"/>
      <w:r w:rsidRPr="009B35A8">
        <w:t>Wasifu</w:t>
      </w:r>
      <w:proofErr w:type="spellEnd"/>
      <w:r w:rsidRPr="009B35A8">
        <w:t xml:space="preserve"> </w:t>
      </w:r>
      <w:proofErr w:type="spellStart"/>
      <w:r w:rsidRPr="009B35A8">
        <w:t>wa</w:t>
      </w:r>
      <w:proofErr w:type="spellEnd"/>
      <w:r w:rsidRPr="009B35A8">
        <w:t xml:space="preserve"> </w:t>
      </w:r>
      <w:proofErr w:type="spellStart"/>
      <w:r w:rsidRPr="009B35A8">
        <w:t>sasa</w:t>
      </w:r>
      <w:proofErr w:type="spellEnd"/>
      <w:r w:rsidR="009B35A8" w:rsidRPr="009B35A8">
        <w:t xml:space="preserve"> </w:t>
      </w:r>
      <w:proofErr w:type="spellStart"/>
      <w:r w:rsidR="009B35A8" w:rsidRPr="009B35A8">
        <w:t>wa</w:t>
      </w:r>
      <w:proofErr w:type="spellEnd"/>
      <w:r w:rsidR="009B35A8" w:rsidRPr="009B35A8">
        <w:t xml:space="preserve"> </w:t>
      </w:r>
      <w:proofErr w:type="spellStart"/>
      <w:r w:rsidR="009B35A8" w:rsidRPr="009B35A8">
        <w:t>mtaalam</w:t>
      </w:r>
      <w:proofErr w:type="spellEnd"/>
      <w:r w:rsidRPr="009B35A8">
        <w:t xml:space="preserve"> (</w:t>
      </w:r>
      <w:r w:rsidRPr="009B35A8">
        <w:rPr>
          <w:rStyle w:val="Emphasis"/>
        </w:rPr>
        <w:t>CV</w:t>
      </w:r>
      <w:r w:rsidRPr="009B35A8">
        <w:t>).</w:t>
      </w:r>
    </w:p>
    <w:p w14:paraId="141262FA" w14:textId="77777777" w:rsidR="00942F3F" w:rsidRPr="009D77E2" w:rsidRDefault="00000000" w:rsidP="00EE24DC">
      <w:pPr>
        <w:pStyle w:val="NormalWeb"/>
        <w:numPr>
          <w:ilvl w:val="0"/>
          <w:numId w:val="12"/>
        </w:numPr>
        <w:spacing w:beforeAutospacing="0" w:afterAutospacing="0" w:line="360" w:lineRule="auto"/>
        <w:jc w:val="both"/>
      </w:pPr>
      <w:r w:rsidRPr="009D77E2">
        <w:t xml:space="preserve">Namba </w:t>
      </w:r>
      <w:proofErr w:type="spellStart"/>
      <w:r w:rsidRPr="009D77E2">
        <w:t>ya</w:t>
      </w:r>
      <w:proofErr w:type="spellEnd"/>
      <w:r w:rsidRPr="009D77E2">
        <w:t xml:space="preserve"> </w:t>
      </w:r>
      <w:proofErr w:type="spellStart"/>
      <w:r w:rsidRPr="009D77E2">
        <w:t>Utambulisho</w:t>
      </w:r>
      <w:proofErr w:type="spellEnd"/>
      <w:r w:rsidRPr="009D77E2">
        <w:t xml:space="preserve"> </w:t>
      </w:r>
      <w:proofErr w:type="spellStart"/>
      <w:r w:rsidRPr="009D77E2">
        <w:t>wa</w:t>
      </w:r>
      <w:proofErr w:type="spellEnd"/>
      <w:r w:rsidRPr="009D77E2">
        <w:t xml:space="preserve"> </w:t>
      </w:r>
      <w:proofErr w:type="spellStart"/>
      <w:r w:rsidRPr="009D77E2">
        <w:t>Mlipa</w:t>
      </w:r>
      <w:proofErr w:type="spellEnd"/>
      <w:r w:rsidRPr="009D77E2">
        <w:t xml:space="preserve"> Kodi (TIN).</w:t>
      </w:r>
    </w:p>
    <w:p w14:paraId="6550DBBC" w14:textId="6B688C21" w:rsidR="00942F3F" w:rsidRPr="009B35A8" w:rsidRDefault="00000000" w:rsidP="00EE24DC">
      <w:pPr>
        <w:pStyle w:val="NormalWeb"/>
        <w:numPr>
          <w:ilvl w:val="0"/>
          <w:numId w:val="12"/>
        </w:numPr>
        <w:spacing w:beforeAutospacing="0" w:afterAutospacing="0" w:line="360" w:lineRule="auto"/>
        <w:jc w:val="both"/>
      </w:pPr>
      <w:r w:rsidRPr="009B35A8">
        <w:t xml:space="preserve">Picha </w:t>
      </w:r>
      <w:proofErr w:type="spellStart"/>
      <w:r w:rsidRPr="009B35A8">
        <w:t>mbili</w:t>
      </w:r>
      <w:proofErr w:type="spellEnd"/>
      <w:r w:rsidRPr="009B35A8">
        <w:t xml:space="preserve"> (2) za </w:t>
      </w:r>
      <w:proofErr w:type="spellStart"/>
      <w:r w:rsidR="009B35A8" w:rsidRPr="009B35A8">
        <w:t>rangi</w:t>
      </w:r>
      <w:proofErr w:type="spellEnd"/>
      <w:r w:rsidR="009B35A8" w:rsidRPr="009B35A8">
        <w:t xml:space="preserve"> (</w:t>
      </w:r>
      <w:proofErr w:type="spellStart"/>
      <w:r w:rsidRPr="009B35A8">
        <w:t>pasipoti</w:t>
      </w:r>
      <w:proofErr w:type="spellEnd"/>
      <w:r w:rsidR="009B35A8" w:rsidRPr="009B35A8">
        <w:t>)</w:t>
      </w:r>
    </w:p>
    <w:p w14:paraId="7700D228" w14:textId="77777777" w:rsidR="00942F3F" w:rsidRPr="009B35A8" w:rsidRDefault="00000000" w:rsidP="00EE24DC">
      <w:pPr>
        <w:pStyle w:val="NormalWeb"/>
        <w:numPr>
          <w:ilvl w:val="0"/>
          <w:numId w:val="12"/>
        </w:numPr>
        <w:spacing w:beforeAutospacing="0" w:afterAutospacing="0" w:line="360" w:lineRule="auto"/>
        <w:jc w:val="both"/>
      </w:pPr>
      <w:proofErr w:type="spellStart"/>
      <w:r w:rsidRPr="009B35A8">
        <w:t>Risiti</w:t>
      </w:r>
      <w:proofErr w:type="spellEnd"/>
      <w:r w:rsidRPr="009B35A8">
        <w:t xml:space="preserve"> </w:t>
      </w:r>
      <w:proofErr w:type="spellStart"/>
      <w:r w:rsidRPr="009B35A8">
        <w:t>ya</w:t>
      </w:r>
      <w:proofErr w:type="spellEnd"/>
      <w:r w:rsidRPr="009B35A8">
        <w:t xml:space="preserve"> </w:t>
      </w:r>
      <w:proofErr w:type="spellStart"/>
      <w:r w:rsidRPr="009B35A8">
        <w:t>ada</w:t>
      </w:r>
      <w:proofErr w:type="spellEnd"/>
      <w:r w:rsidRPr="009B35A8">
        <w:t xml:space="preserve"> </w:t>
      </w:r>
      <w:proofErr w:type="spellStart"/>
      <w:r w:rsidRPr="009B35A8">
        <w:t>ya</w:t>
      </w:r>
      <w:proofErr w:type="spellEnd"/>
      <w:r w:rsidRPr="009B35A8">
        <w:t xml:space="preserve"> </w:t>
      </w:r>
      <w:proofErr w:type="spellStart"/>
      <w:r w:rsidRPr="009B35A8">
        <w:t>usajili</w:t>
      </w:r>
      <w:proofErr w:type="spellEnd"/>
      <w:r w:rsidRPr="009B35A8">
        <w:t>:</w:t>
      </w:r>
    </w:p>
    <w:p w14:paraId="0D1025B3" w14:textId="75BA10C4" w:rsidR="00942F3F" w:rsidRPr="009B35A8" w:rsidRDefault="009B35A8" w:rsidP="00EE24DC">
      <w:pPr>
        <w:pStyle w:val="NormalWeb"/>
        <w:numPr>
          <w:ilvl w:val="0"/>
          <w:numId w:val="15"/>
        </w:numPr>
        <w:spacing w:beforeAutospacing="0" w:afterAutospacing="0" w:line="360" w:lineRule="auto"/>
        <w:ind w:left="993"/>
        <w:jc w:val="both"/>
      </w:pPr>
      <w:r w:rsidRPr="009B35A8">
        <w:rPr>
          <w:rStyle w:val="Strong"/>
        </w:rPr>
        <w:t>Sh</w:t>
      </w:r>
      <w:r w:rsidR="00516A37" w:rsidRPr="009B35A8">
        <w:rPr>
          <w:rStyle w:val="Strong"/>
        </w:rPr>
        <w:t>.</w:t>
      </w:r>
      <w:r w:rsidRPr="009B35A8">
        <w:rPr>
          <w:rStyle w:val="Strong"/>
        </w:rPr>
        <w:t xml:space="preserve"> 100,000</w:t>
      </w:r>
      <w:r w:rsidRPr="009B35A8">
        <w:t xml:space="preserve"> </w:t>
      </w:r>
      <w:proofErr w:type="spellStart"/>
      <w:r w:rsidRPr="009B35A8">
        <w:t>kwa</w:t>
      </w:r>
      <w:proofErr w:type="spellEnd"/>
      <w:r w:rsidRPr="009B35A8">
        <w:t xml:space="preserve"> </w:t>
      </w:r>
      <w:proofErr w:type="spellStart"/>
      <w:r w:rsidRPr="009B35A8">
        <w:t>raia</w:t>
      </w:r>
      <w:proofErr w:type="spellEnd"/>
      <w:r w:rsidRPr="009B35A8">
        <w:t xml:space="preserve"> </w:t>
      </w:r>
      <w:proofErr w:type="spellStart"/>
      <w:r w:rsidRPr="009B35A8">
        <w:t>wa</w:t>
      </w:r>
      <w:proofErr w:type="spellEnd"/>
      <w:r w:rsidRPr="009B35A8">
        <w:t xml:space="preserve"> Tanzania.</w:t>
      </w:r>
    </w:p>
    <w:p w14:paraId="3B96E917" w14:textId="71C00B53" w:rsidR="00942F3F" w:rsidRPr="009B35A8" w:rsidRDefault="009B35A8" w:rsidP="00EE24DC">
      <w:pPr>
        <w:pStyle w:val="NormalWeb"/>
        <w:numPr>
          <w:ilvl w:val="0"/>
          <w:numId w:val="15"/>
        </w:numPr>
        <w:spacing w:beforeAutospacing="0" w:afterAutospacing="0" w:line="360" w:lineRule="auto"/>
        <w:ind w:left="993"/>
        <w:jc w:val="both"/>
      </w:pPr>
      <w:r w:rsidRPr="009B35A8">
        <w:rPr>
          <w:rStyle w:val="Strong"/>
        </w:rPr>
        <w:t>Dola 1,500</w:t>
      </w:r>
      <w:r w:rsidRPr="009B35A8">
        <w:t xml:space="preserve"> </w:t>
      </w:r>
      <w:proofErr w:type="spellStart"/>
      <w:r w:rsidRPr="009B35A8">
        <w:t>kwa</w:t>
      </w:r>
      <w:proofErr w:type="spellEnd"/>
      <w:r w:rsidRPr="009B35A8">
        <w:t xml:space="preserve"> </w:t>
      </w:r>
      <w:proofErr w:type="spellStart"/>
      <w:r w:rsidRPr="009B35A8">
        <w:t>wasio</w:t>
      </w:r>
      <w:proofErr w:type="spellEnd"/>
      <w:r w:rsidRPr="009B35A8">
        <w:t xml:space="preserve"> </w:t>
      </w:r>
      <w:proofErr w:type="spellStart"/>
      <w:r w:rsidRPr="009B35A8">
        <w:t>raia</w:t>
      </w:r>
      <w:proofErr w:type="spellEnd"/>
      <w:r w:rsidRPr="009B35A8">
        <w:t>.</w:t>
      </w:r>
    </w:p>
    <w:p w14:paraId="4AED68FF" w14:textId="77777777" w:rsidR="00942F3F" w:rsidRPr="00FE3C87" w:rsidRDefault="00000000" w:rsidP="00EE24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2F389297">
          <v:rect id="_x0000_i1026" style="width:6in;height:1.5pt" o:hralign="center" o:hrstd="t" o:hr="t" fillcolor="#a0a0a0" stroked="f"/>
        </w:pict>
      </w:r>
    </w:p>
    <w:p w14:paraId="2BC32756" w14:textId="77777777" w:rsidR="00942F3F" w:rsidRPr="00FE3C87" w:rsidRDefault="00000000" w:rsidP="00EE24DC">
      <w:pPr>
        <w:pStyle w:val="Heading3"/>
        <w:spacing w:beforeAutospacing="0" w:afterAutospacing="0" w:line="360" w:lineRule="auto"/>
        <w:jc w:val="both"/>
        <w:rPr>
          <w:rFonts w:ascii="Times New Roman" w:hAnsi="Times New Roman" w:hint="default"/>
          <w:sz w:val="24"/>
          <w:szCs w:val="24"/>
        </w:rPr>
      </w:pPr>
      <w:r w:rsidRPr="00FE3C87">
        <w:rPr>
          <w:rStyle w:val="Strong"/>
          <w:rFonts w:ascii="Times New Roman" w:hAnsi="Times New Roman" w:hint="default"/>
          <w:b/>
          <w:bCs/>
          <w:sz w:val="24"/>
          <w:szCs w:val="24"/>
        </w:rPr>
        <w:t>B. USAJILI WA KAMPUNI</w:t>
      </w:r>
    </w:p>
    <w:p w14:paraId="3530FD5A" w14:textId="2FC5FBF1" w:rsidR="00942F3F" w:rsidRPr="00B7491A" w:rsidRDefault="00000000" w:rsidP="00EE24DC">
      <w:pPr>
        <w:pStyle w:val="NormalWeb"/>
        <w:numPr>
          <w:ilvl w:val="0"/>
          <w:numId w:val="13"/>
        </w:numPr>
        <w:spacing w:beforeAutospacing="0" w:afterAutospacing="0" w:line="360" w:lineRule="auto"/>
        <w:jc w:val="both"/>
      </w:pPr>
      <w:proofErr w:type="spellStart"/>
      <w:r w:rsidRPr="00FE3C87">
        <w:t>Maafisa</w:t>
      </w:r>
      <w:proofErr w:type="spellEnd"/>
      <w:r w:rsidRPr="00FE3C87">
        <w:t xml:space="preserve"> </w:t>
      </w:r>
      <w:proofErr w:type="spellStart"/>
      <w:r w:rsidRPr="00FE3C87">
        <w:t>Mipangomiji</w:t>
      </w:r>
      <w:proofErr w:type="spellEnd"/>
      <w:r w:rsidRPr="00FE3C87">
        <w:t xml:space="preserve"> </w:t>
      </w:r>
      <w:proofErr w:type="spellStart"/>
      <w:r w:rsidRPr="00FE3C87">
        <w:t>wawili</w:t>
      </w:r>
      <w:proofErr w:type="spellEnd"/>
      <w:r w:rsidRPr="00FE3C87">
        <w:t xml:space="preserve"> (2) </w:t>
      </w:r>
      <w:proofErr w:type="spellStart"/>
      <w:r w:rsidR="00FE3C87" w:rsidRPr="00FE3C87">
        <w:t>wenye</w:t>
      </w:r>
      <w:proofErr w:type="spellEnd"/>
      <w:r w:rsidR="00FE3C87" w:rsidRPr="00FE3C87">
        <w:t xml:space="preserve"> </w:t>
      </w:r>
      <w:proofErr w:type="spellStart"/>
      <w:r w:rsidR="00FE3C87" w:rsidRPr="00FE3C87">
        <w:t>usajili</w:t>
      </w:r>
      <w:proofErr w:type="spellEnd"/>
      <w:r w:rsidR="00FE3C87" w:rsidRPr="00FE3C87">
        <w:t xml:space="preserve"> </w:t>
      </w:r>
      <w:proofErr w:type="spellStart"/>
      <w:r w:rsidR="00FE3C87" w:rsidRPr="00FE3C87">
        <w:t>kamili</w:t>
      </w:r>
      <w:proofErr w:type="spellEnd"/>
      <w:r w:rsidRPr="00FE3C87">
        <w:t xml:space="preserve">, </w:t>
      </w:r>
      <w:proofErr w:type="spellStart"/>
      <w:r w:rsidRPr="00FE3C87">
        <w:t>ambapo</w:t>
      </w:r>
      <w:proofErr w:type="spellEnd"/>
      <w:r w:rsidRPr="00FE3C87">
        <w:t xml:space="preserve"> </w:t>
      </w:r>
      <w:proofErr w:type="spellStart"/>
      <w:r w:rsidRPr="00FE3C87">
        <w:t>mmoja</w:t>
      </w:r>
      <w:proofErr w:type="spellEnd"/>
      <w:r w:rsidRPr="00FE3C87">
        <w:t xml:space="preserve"> </w:t>
      </w:r>
      <w:proofErr w:type="spellStart"/>
      <w:r w:rsidR="00FE3C87" w:rsidRPr="00FE3C87">
        <w:t>wao</w:t>
      </w:r>
      <w:proofErr w:type="spellEnd"/>
      <w:r w:rsidR="00FE3C87" w:rsidRPr="00FE3C87">
        <w:t xml:space="preserve"> </w:t>
      </w:r>
      <w:proofErr w:type="spellStart"/>
      <w:r w:rsidR="00FE3C87" w:rsidRPr="00FE3C87">
        <w:t>ni</w:t>
      </w:r>
      <w:proofErr w:type="spellEnd"/>
      <w:r w:rsidRPr="00FE3C87">
        <w:t xml:space="preserve"> </w:t>
      </w:r>
      <w:proofErr w:type="spellStart"/>
      <w:r w:rsidRPr="00FE3C87">
        <w:t>Mkurugenzi</w:t>
      </w:r>
      <w:proofErr w:type="spellEnd"/>
      <w:r w:rsidRPr="00FE3C87">
        <w:t xml:space="preserve"> na </w:t>
      </w:r>
      <w:proofErr w:type="spellStart"/>
      <w:r w:rsidRPr="00FE3C87">
        <w:t>mmiliki</w:t>
      </w:r>
      <w:proofErr w:type="spellEnd"/>
      <w:r w:rsidRPr="00FE3C87">
        <w:t xml:space="preserve"> </w:t>
      </w:r>
      <w:proofErr w:type="spellStart"/>
      <w:r w:rsidRPr="00FE3C87">
        <w:t>mwenye</w:t>
      </w:r>
      <w:proofErr w:type="spellEnd"/>
      <w:r w:rsidRPr="00FE3C87">
        <w:t xml:space="preserve"> </w:t>
      </w:r>
      <w:proofErr w:type="spellStart"/>
      <w:r w:rsidRPr="00FE3C87">
        <w:t>hisa</w:t>
      </w:r>
      <w:proofErr w:type="spellEnd"/>
      <w:r w:rsidRPr="00FE3C87">
        <w:t xml:space="preserve"> </w:t>
      </w:r>
      <w:proofErr w:type="spellStart"/>
      <w:r w:rsidRPr="00FE3C87">
        <w:t>nyingi</w:t>
      </w:r>
      <w:proofErr w:type="spellEnd"/>
      <w:r w:rsidRPr="00FE3C87">
        <w:t xml:space="preserve">, au </w:t>
      </w:r>
      <w:proofErr w:type="spellStart"/>
      <w:r w:rsidRPr="00FE3C87">
        <w:t>Maafisa</w:t>
      </w:r>
      <w:proofErr w:type="spellEnd"/>
      <w:r w:rsidRPr="00FE3C87">
        <w:t xml:space="preserve"> </w:t>
      </w:r>
      <w:proofErr w:type="spellStart"/>
      <w:r w:rsidRPr="00FE3C87">
        <w:t>Mipangomiji</w:t>
      </w:r>
      <w:proofErr w:type="spellEnd"/>
      <w:r w:rsidRPr="00FE3C87">
        <w:t xml:space="preserve"> </w:t>
      </w:r>
      <w:proofErr w:type="spellStart"/>
      <w:r w:rsidRPr="00FE3C87">
        <w:t>wawili</w:t>
      </w:r>
      <w:proofErr w:type="spellEnd"/>
      <w:r w:rsidRPr="00FE3C87">
        <w:t xml:space="preserve"> </w:t>
      </w:r>
      <w:proofErr w:type="spellStart"/>
      <w:r w:rsidR="00FE3C87" w:rsidRPr="00B7491A">
        <w:t>wenye</w:t>
      </w:r>
      <w:proofErr w:type="spellEnd"/>
      <w:r w:rsidR="00FE3C87" w:rsidRPr="00B7491A">
        <w:t xml:space="preserve"> </w:t>
      </w:r>
      <w:proofErr w:type="spellStart"/>
      <w:r w:rsidR="00FE3C87" w:rsidRPr="00B7491A">
        <w:t>usajili</w:t>
      </w:r>
      <w:proofErr w:type="spellEnd"/>
      <w:r w:rsidR="00FE3C87" w:rsidRPr="00B7491A">
        <w:t xml:space="preserve"> </w:t>
      </w:r>
      <w:proofErr w:type="spellStart"/>
      <w:r w:rsidR="00FE3C87" w:rsidRPr="00B7491A">
        <w:t>kamili</w:t>
      </w:r>
      <w:proofErr w:type="spellEnd"/>
      <w:r w:rsidR="00FE3C87" w:rsidRPr="00B7491A">
        <w:t xml:space="preserve"> Pamoja na </w:t>
      </w:r>
      <w:proofErr w:type="spellStart"/>
      <w:r w:rsidR="00FE3C87" w:rsidRPr="00B7491A">
        <w:t>ku</w:t>
      </w:r>
      <w:r w:rsidRPr="00B7491A">
        <w:t>miliki</w:t>
      </w:r>
      <w:proofErr w:type="spellEnd"/>
      <w:r w:rsidRPr="00B7491A">
        <w:t xml:space="preserve"> </w:t>
      </w:r>
      <w:proofErr w:type="spellStart"/>
      <w:r w:rsidRPr="00B7491A">
        <w:t>hisa</w:t>
      </w:r>
      <w:proofErr w:type="spellEnd"/>
      <w:r w:rsidRPr="00B7491A">
        <w:t xml:space="preserve"> </w:t>
      </w:r>
      <w:proofErr w:type="spellStart"/>
      <w:r w:rsidRPr="00B7491A">
        <w:t>zaidi</w:t>
      </w:r>
      <w:proofErr w:type="spellEnd"/>
      <w:r w:rsidRPr="00B7491A">
        <w:t xml:space="preserve"> </w:t>
      </w:r>
      <w:proofErr w:type="spellStart"/>
      <w:r w:rsidRPr="00B7491A">
        <w:t>ya</w:t>
      </w:r>
      <w:proofErr w:type="spellEnd"/>
      <w:r w:rsidRPr="00B7491A">
        <w:t xml:space="preserve"> </w:t>
      </w:r>
      <w:proofErr w:type="spellStart"/>
      <w:r w:rsidRPr="00B7491A">
        <w:t>asilimia</w:t>
      </w:r>
      <w:proofErr w:type="spellEnd"/>
      <w:r w:rsidRPr="00B7491A">
        <w:t xml:space="preserve"> 50.</w:t>
      </w:r>
    </w:p>
    <w:p w14:paraId="4CD4E016" w14:textId="58CB6B91" w:rsidR="00942F3F" w:rsidRPr="00B7491A" w:rsidRDefault="00000000" w:rsidP="00EE24DC">
      <w:pPr>
        <w:pStyle w:val="NormalWeb"/>
        <w:numPr>
          <w:ilvl w:val="0"/>
          <w:numId w:val="13"/>
        </w:numPr>
        <w:spacing w:beforeAutospacing="0" w:afterAutospacing="0" w:line="360" w:lineRule="auto"/>
        <w:jc w:val="both"/>
      </w:pPr>
      <w:r w:rsidRPr="00B7491A">
        <w:t xml:space="preserve">Nakala </w:t>
      </w:r>
      <w:proofErr w:type="spellStart"/>
      <w:r w:rsidRPr="00B7491A">
        <w:t>ya</w:t>
      </w:r>
      <w:proofErr w:type="spellEnd"/>
      <w:r w:rsidRPr="00B7491A">
        <w:t xml:space="preserve"> </w:t>
      </w:r>
      <w:proofErr w:type="spellStart"/>
      <w:r w:rsidRPr="00B7491A">
        <w:t>vyeti</w:t>
      </w:r>
      <w:proofErr w:type="spellEnd"/>
      <w:r w:rsidRPr="00B7491A">
        <w:t xml:space="preserve"> </w:t>
      </w:r>
      <w:proofErr w:type="spellStart"/>
      <w:r w:rsidR="00704B0A">
        <w:t>vy</w:t>
      </w:r>
      <w:r w:rsidRPr="00B7491A">
        <w:t>a</w:t>
      </w:r>
      <w:proofErr w:type="spellEnd"/>
      <w:r w:rsidRPr="00B7491A">
        <w:t xml:space="preserve"> </w:t>
      </w:r>
      <w:proofErr w:type="spellStart"/>
      <w:r w:rsidRPr="00B7491A">
        <w:t>usajili</w:t>
      </w:r>
      <w:proofErr w:type="spellEnd"/>
      <w:r w:rsidRPr="00B7491A">
        <w:t xml:space="preserve"> </w:t>
      </w:r>
      <w:proofErr w:type="spellStart"/>
      <w:r w:rsidRPr="00B7491A">
        <w:t>kwa</w:t>
      </w:r>
      <w:proofErr w:type="spellEnd"/>
      <w:r w:rsidRPr="00B7491A">
        <w:t xml:space="preserve"> </w:t>
      </w:r>
      <w:proofErr w:type="spellStart"/>
      <w:r w:rsidRPr="00B7491A">
        <w:t>Maafisa</w:t>
      </w:r>
      <w:proofErr w:type="spellEnd"/>
      <w:r w:rsidRPr="00B7491A">
        <w:t xml:space="preserve"> </w:t>
      </w:r>
      <w:proofErr w:type="spellStart"/>
      <w:r w:rsidRPr="00B7491A">
        <w:t>mipangomiji</w:t>
      </w:r>
      <w:proofErr w:type="spellEnd"/>
      <w:r w:rsidRPr="00B7491A">
        <w:t xml:space="preserve"> </w:t>
      </w:r>
      <w:proofErr w:type="spellStart"/>
      <w:r w:rsidRPr="00B7491A">
        <w:t>ambao</w:t>
      </w:r>
      <w:proofErr w:type="spellEnd"/>
      <w:r w:rsidRPr="00B7491A">
        <w:t xml:space="preserve"> </w:t>
      </w:r>
      <w:proofErr w:type="spellStart"/>
      <w:r w:rsidRPr="00B7491A">
        <w:t>ni</w:t>
      </w:r>
      <w:proofErr w:type="spellEnd"/>
      <w:r w:rsidRPr="00B7491A">
        <w:t xml:space="preserve"> </w:t>
      </w:r>
      <w:proofErr w:type="spellStart"/>
      <w:r w:rsidRPr="00B7491A">
        <w:t>Wakurugenzi</w:t>
      </w:r>
      <w:proofErr w:type="spellEnd"/>
      <w:r w:rsidRPr="00B7491A">
        <w:t>.</w:t>
      </w:r>
    </w:p>
    <w:p w14:paraId="0B17647D" w14:textId="65596F2F" w:rsidR="00942F3F" w:rsidRPr="006C2E1B" w:rsidRDefault="00000000" w:rsidP="00EE24DC">
      <w:pPr>
        <w:pStyle w:val="NormalWeb"/>
        <w:numPr>
          <w:ilvl w:val="0"/>
          <w:numId w:val="13"/>
        </w:numPr>
        <w:spacing w:beforeAutospacing="0" w:afterAutospacing="0" w:line="360" w:lineRule="auto"/>
        <w:jc w:val="both"/>
      </w:pPr>
      <w:r w:rsidRPr="006C2E1B">
        <w:t xml:space="preserve">Picha </w:t>
      </w:r>
      <w:proofErr w:type="spellStart"/>
      <w:r w:rsidRPr="006C2E1B">
        <w:t>mbili</w:t>
      </w:r>
      <w:proofErr w:type="spellEnd"/>
      <w:r w:rsidRPr="006C2E1B">
        <w:t xml:space="preserve"> (2) za </w:t>
      </w:r>
      <w:proofErr w:type="spellStart"/>
      <w:r w:rsidRPr="006C2E1B">
        <w:t>rangi</w:t>
      </w:r>
      <w:proofErr w:type="spellEnd"/>
      <w:r w:rsidRPr="006C2E1B">
        <w:t xml:space="preserve"> za </w:t>
      </w:r>
      <w:proofErr w:type="spellStart"/>
      <w:r w:rsidRPr="006C2E1B">
        <w:t>wakurugenzi</w:t>
      </w:r>
      <w:proofErr w:type="spellEnd"/>
      <w:r w:rsidR="00B7491A" w:rsidRPr="006C2E1B">
        <w:t xml:space="preserve"> (</w:t>
      </w:r>
      <w:proofErr w:type="spellStart"/>
      <w:r w:rsidR="00B7491A" w:rsidRPr="006C2E1B">
        <w:t>pasipoti</w:t>
      </w:r>
      <w:proofErr w:type="spellEnd"/>
      <w:r w:rsidR="00B7491A" w:rsidRPr="006C2E1B">
        <w:t>)</w:t>
      </w:r>
      <w:r w:rsidR="00196F08">
        <w:t xml:space="preserve"> za </w:t>
      </w:r>
      <w:proofErr w:type="spellStart"/>
      <w:r w:rsidR="00196F08">
        <w:t>hivi</w:t>
      </w:r>
      <w:proofErr w:type="spellEnd"/>
      <w:r w:rsidR="00196F08">
        <w:t xml:space="preserve"> </w:t>
      </w:r>
      <w:proofErr w:type="spellStart"/>
      <w:r w:rsidR="00196F08">
        <w:t>karibuni</w:t>
      </w:r>
      <w:proofErr w:type="spellEnd"/>
      <w:r w:rsidR="00196F08">
        <w:t>.</w:t>
      </w:r>
    </w:p>
    <w:p w14:paraId="3F0898F9" w14:textId="7C0D4535" w:rsidR="00942F3F" w:rsidRPr="006C2E1B" w:rsidRDefault="00000000" w:rsidP="00EE24DC">
      <w:pPr>
        <w:pStyle w:val="NormalWeb"/>
        <w:numPr>
          <w:ilvl w:val="0"/>
          <w:numId w:val="13"/>
        </w:numPr>
        <w:spacing w:beforeAutospacing="0" w:afterAutospacing="0" w:line="360" w:lineRule="auto"/>
        <w:jc w:val="both"/>
      </w:pPr>
      <w:proofErr w:type="spellStart"/>
      <w:r w:rsidRPr="006C2E1B">
        <w:t>Wasifu</w:t>
      </w:r>
      <w:proofErr w:type="spellEnd"/>
      <w:r w:rsidRPr="006C2E1B">
        <w:t xml:space="preserve"> </w:t>
      </w:r>
      <w:proofErr w:type="spellStart"/>
      <w:r w:rsidRPr="006C2E1B">
        <w:t>wa</w:t>
      </w:r>
      <w:proofErr w:type="spellEnd"/>
      <w:r w:rsidRPr="006C2E1B">
        <w:t xml:space="preserve"> </w:t>
      </w:r>
      <w:proofErr w:type="spellStart"/>
      <w:r w:rsidRPr="006C2E1B">
        <w:t>sasa</w:t>
      </w:r>
      <w:proofErr w:type="spellEnd"/>
      <w:r w:rsidRPr="006C2E1B">
        <w:t xml:space="preserve"> </w:t>
      </w:r>
      <w:proofErr w:type="spellStart"/>
      <w:r w:rsidRPr="006C2E1B">
        <w:t>wa</w:t>
      </w:r>
      <w:proofErr w:type="spellEnd"/>
      <w:r w:rsidRPr="006C2E1B">
        <w:t xml:space="preserve"> </w:t>
      </w:r>
      <w:proofErr w:type="spellStart"/>
      <w:r w:rsidRPr="006C2E1B">
        <w:t>wakurugenzi</w:t>
      </w:r>
      <w:proofErr w:type="spellEnd"/>
      <w:r w:rsidRPr="006C2E1B">
        <w:t xml:space="preserve"> (CV).</w:t>
      </w:r>
    </w:p>
    <w:p w14:paraId="1C4BC065" w14:textId="77777777" w:rsidR="00942F3F" w:rsidRPr="006C2E1B" w:rsidRDefault="00000000" w:rsidP="00EE24DC">
      <w:pPr>
        <w:pStyle w:val="NormalWeb"/>
        <w:numPr>
          <w:ilvl w:val="0"/>
          <w:numId w:val="13"/>
        </w:numPr>
        <w:spacing w:beforeAutospacing="0" w:afterAutospacing="0" w:line="360" w:lineRule="auto"/>
        <w:jc w:val="both"/>
      </w:pPr>
      <w:r w:rsidRPr="006C2E1B">
        <w:t xml:space="preserve">Namba </w:t>
      </w:r>
      <w:proofErr w:type="spellStart"/>
      <w:r w:rsidRPr="006C2E1B">
        <w:t>ya</w:t>
      </w:r>
      <w:proofErr w:type="spellEnd"/>
      <w:r w:rsidRPr="006C2E1B">
        <w:t xml:space="preserve"> </w:t>
      </w:r>
      <w:proofErr w:type="spellStart"/>
      <w:r w:rsidRPr="006C2E1B">
        <w:t>Utambulisho</w:t>
      </w:r>
      <w:proofErr w:type="spellEnd"/>
      <w:r w:rsidRPr="006C2E1B">
        <w:t xml:space="preserve"> </w:t>
      </w:r>
      <w:proofErr w:type="spellStart"/>
      <w:r w:rsidRPr="006C2E1B">
        <w:t>wa</w:t>
      </w:r>
      <w:proofErr w:type="spellEnd"/>
      <w:r w:rsidRPr="006C2E1B">
        <w:t xml:space="preserve"> </w:t>
      </w:r>
      <w:proofErr w:type="spellStart"/>
      <w:r w:rsidRPr="006C2E1B">
        <w:t>Mlipa</w:t>
      </w:r>
      <w:proofErr w:type="spellEnd"/>
      <w:r w:rsidRPr="006C2E1B">
        <w:t xml:space="preserve"> Kodi (TIN).</w:t>
      </w:r>
    </w:p>
    <w:p w14:paraId="1843E321" w14:textId="77777777" w:rsidR="00942F3F" w:rsidRPr="006C2E1B" w:rsidRDefault="00000000" w:rsidP="00EE24DC">
      <w:pPr>
        <w:pStyle w:val="NormalWeb"/>
        <w:numPr>
          <w:ilvl w:val="0"/>
          <w:numId w:val="13"/>
        </w:numPr>
        <w:spacing w:beforeAutospacing="0" w:afterAutospacing="0" w:line="360" w:lineRule="auto"/>
        <w:jc w:val="both"/>
      </w:pPr>
      <w:proofErr w:type="spellStart"/>
      <w:r w:rsidRPr="006C2E1B">
        <w:t>Leseni</w:t>
      </w:r>
      <w:proofErr w:type="spellEnd"/>
      <w:r w:rsidRPr="006C2E1B">
        <w:t xml:space="preserve"> </w:t>
      </w:r>
      <w:proofErr w:type="spellStart"/>
      <w:r w:rsidRPr="006C2E1B">
        <w:t>ya</w:t>
      </w:r>
      <w:proofErr w:type="spellEnd"/>
      <w:r w:rsidRPr="006C2E1B">
        <w:t xml:space="preserve"> </w:t>
      </w:r>
      <w:proofErr w:type="spellStart"/>
      <w:r w:rsidRPr="006C2E1B">
        <w:t>biashara</w:t>
      </w:r>
      <w:proofErr w:type="spellEnd"/>
      <w:r w:rsidRPr="006C2E1B">
        <w:t xml:space="preserve"> </w:t>
      </w:r>
      <w:proofErr w:type="spellStart"/>
      <w:r w:rsidRPr="006C2E1B">
        <w:t>iliyotolewa</w:t>
      </w:r>
      <w:proofErr w:type="spellEnd"/>
      <w:r w:rsidRPr="006C2E1B">
        <w:t xml:space="preserve"> na </w:t>
      </w:r>
      <w:proofErr w:type="spellStart"/>
      <w:r w:rsidRPr="006C2E1B">
        <w:t>mamlaka</w:t>
      </w:r>
      <w:proofErr w:type="spellEnd"/>
      <w:r w:rsidRPr="006C2E1B">
        <w:t xml:space="preserve"> </w:t>
      </w:r>
      <w:proofErr w:type="spellStart"/>
      <w:r w:rsidRPr="006C2E1B">
        <w:t>husika</w:t>
      </w:r>
      <w:proofErr w:type="spellEnd"/>
      <w:r w:rsidRPr="006C2E1B">
        <w:t>.</w:t>
      </w:r>
    </w:p>
    <w:p w14:paraId="49F781F4" w14:textId="77777777" w:rsidR="00942F3F" w:rsidRPr="006C2E1B" w:rsidRDefault="00000000" w:rsidP="00EE24DC">
      <w:pPr>
        <w:pStyle w:val="NormalWeb"/>
        <w:numPr>
          <w:ilvl w:val="0"/>
          <w:numId w:val="13"/>
        </w:numPr>
        <w:spacing w:beforeAutospacing="0" w:afterAutospacing="0" w:line="360" w:lineRule="auto"/>
        <w:jc w:val="both"/>
      </w:pPr>
      <w:proofErr w:type="spellStart"/>
      <w:r w:rsidRPr="006C2E1B">
        <w:t>Cheti</w:t>
      </w:r>
      <w:proofErr w:type="spellEnd"/>
      <w:r w:rsidRPr="006C2E1B">
        <w:t xml:space="preserve"> cha </w:t>
      </w:r>
      <w:proofErr w:type="spellStart"/>
      <w:r w:rsidRPr="006C2E1B">
        <w:t>usajili</w:t>
      </w:r>
      <w:proofErr w:type="spellEnd"/>
      <w:r w:rsidRPr="006C2E1B">
        <w:t xml:space="preserve"> </w:t>
      </w:r>
      <w:proofErr w:type="spellStart"/>
      <w:r w:rsidRPr="006C2E1B">
        <w:t>wa</w:t>
      </w:r>
      <w:proofErr w:type="spellEnd"/>
      <w:r w:rsidRPr="006C2E1B">
        <w:t xml:space="preserve"> </w:t>
      </w:r>
      <w:proofErr w:type="spellStart"/>
      <w:r w:rsidRPr="006C2E1B">
        <w:t>kampuni</w:t>
      </w:r>
      <w:proofErr w:type="spellEnd"/>
      <w:r w:rsidRPr="006C2E1B">
        <w:t xml:space="preserve"> </w:t>
      </w:r>
      <w:proofErr w:type="spellStart"/>
      <w:r w:rsidRPr="006C2E1B">
        <w:t>kutoka</w:t>
      </w:r>
      <w:proofErr w:type="spellEnd"/>
      <w:r w:rsidRPr="006C2E1B">
        <w:t xml:space="preserve"> </w:t>
      </w:r>
      <w:proofErr w:type="spellStart"/>
      <w:r w:rsidRPr="006C2E1B">
        <w:t>mamlaka</w:t>
      </w:r>
      <w:proofErr w:type="spellEnd"/>
      <w:r w:rsidRPr="006C2E1B">
        <w:t xml:space="preserve"> </w:t>
      </w:r>
      <w:proofErr w:type="spellStart"/>
      <w:r w:rsidRPr="006C2E1B">
        <w:t>husika</w:t>
      </w:r>
      <w:proofErr w:type="spellEnd"/>
    </w:p>
    <w:p w14:paraId="4BA746A7" w14:textId="77777777" w:rsidR="00942F3F" w:rsidRPr="00996947" w:rsidRDefault="00000000" w:rsidP="00EE24DC">
      <w:pPr>
        <w:pStyle w:val="NormalWeb"/>
        <w:numPr>
          <w:ilvl w:val="0"/>
          <w:numId w:val="13"/>
        </w:numPr>
        <w:spacing w:beforeAutospacing="0" w:afterAutospacing="0" w:line="360" w:lineRule="auto"/>
        <w:jc w:val="both"/>
      </w:pPr>
      <w:proofErr w:type="spellStart"/>
      <w:r w:rsidRPr="006C2E1B">
        <w:lastRenderedPageBreak/>
        <w:t>Fomu</w:t>
      </w:r>
      <w:proofErr w:type="spellEnd"/>
      <w:r w:rsidRPr="006C2E1B">
        <w:t xml:space="preserve"> </w:t>
      </w:r>
      <w:proofErr w:type="spellStart"/>
      <w:r w:rsidRPr="006C2E1B">
        <w:t>ya</w:t>
      </w:r>
      <w:proofErr w:type="spellEnd"/>
      <w:r w:rsidRPr="006C2E1B">
        <w:t xml:space="preserve"> Maombi </w:t>
      </w:r>
      <w:proofErr w:type="spellStart"/>
      <w:r w:rsidRPr="006C2E1B">
        <w:t>ya</w:t>
      </w:r>
      <w:proofErr w:type="spellEnd"/>
      <w:r w:rsidRPr="006C2E1B">
        <w:t xml:space="preserve"> Usajili (</w:t>
      </w:r>
      <w:proofErr w:type="spellStart"/>
      <w:r w:rsidRPr="006C2E1B">
        <w:t>nakala</w:t>
      </w:r>
      <w:proofErr w:type="spellEnd"/>
      <w:r w:rsidRPr="006C2E1B">
        <w:t xml:space="preserve"> </w:t>
      </w:r>
      <w:proofErr w:type="spellStart"/>
      <w:r w:rsidRPr="006C2E1B">
        <w:t>mbili</w:t>
      </w:r>
      <w:proofErr w:type="spellEnd"/>
      <w:r w:rsidRPr="006C2E1B">
        <w:t xml:space="preserve">) – </w:t>
      </w:r>
      <w:proofErr w:type="spellStart"/>
      <w:r w:rsidRPr="006C2E1B">
        <w:t>inapatikana</w:t>
      </w:r>
      <w:proofErr w:type="spellEnd"/>
      <w:r w:rsidRPr="006C2E1B">
        <w:t xml:space="preserve"> </w:t>
      </w:r>
      <w:proofErr w:type="spellStart"/>
      <w:r w:rsidRPr="006C2E1B">
        <w:t>katika</w:t>
      </w:r>
      <w:proofErr w:type="spellEnd"/>
      <w:r w:rsidRPr="006C2E1B">
        <w:t xml:space="preserve"> </w:t>
      </w:r>
      <w:proofErr w:type="spellStart"/>
      <w:r w:rsidRPr="006C2E1B">
        <w:t>tovuti</w:t>
      </w:r>
      <w:proofErr w:type="spellEnd"/>
      <w:r w:rsidRPr="006C2E1B">
        <w:t xml:space="preserve"> </w:t>
      </w:r>
      <w:proofErr w:type="spellStart"/>
      <w:r w:rsidRPr="006C2E1B">
        <w:t>ya</w:t>
      </w:r>
      <w:proofErr w:type="spellEnd"/>
      <w:r w:rsidRPr="006C2E1B">
        <w:t xml:space="preserve"> TPRB: </w:t>
      </w:r>
      <w:hyperlink r:id="rId10" w:tgtFrame="_new" w:history="1">
        <w:r w:rsidR="00942F3F" w:rsidRPr="00996947">
          <w:rPr>
            <w:rStyle w:val="Hyperlink"/>
          </w:rPr>
          <w:t>http://www.tprb.go.tz</w:t>
        </w:r>
      </w:hyperlink>
      <w:r w:rsidRPr="00996947">
        <w:t>.</w:t>
      </w:r>
    </w:p>
    <w:p w14:paraId="7442A53A" w14:textId="77777777" w:rsidR="00942F3F" w:rsidRPr="00996947" w:rsidRDefault="00000000" w:rsidP="00EE24DC">
      <w:pPr>
        <w:pStyle w:val="NormalWeb"/>
        <w:numPr>
          <w:ilvl w:val="0"/>
          <w:numId w:val="13"/>
        </w:numPr>
        <w:spacing w:beforeAutospacing="0" w:afterAutospacing="0" w:line="360" w:lineRule="auto"/>
        <w:jc w:val="both"/>
      </w:pPr>
      <w:proofErr w:type="spellStart"/>
      <w:r w:rsidRPr="00996947">
        <w:t>Wasifu</w:t>
      </w:r>
      <w:proofErr w:type="spellEnd"/>
      <w:r w:rsidRPr="00996947">
        <w:t xml:space="preserve"> </w:t>
      </w:r>
      <w:proofErr w:type="spellStart"/>
      <w:r w:rsidRPr="00996947">
        <w:t>wa</w:t>
      </w:r>
      <w:proofErr w:type="spellEnd"/>
      <w:r w:rsidRPr="00996947">
        <w:t xml:space="preserve"> </w:t>
      </w:r>
      <w:proofErr w:type="spellStart"/>
      <w:r w:rsidRPr="00996947">
        <w:t>sasa</w:t>
      </w:r>
      <w:proofErr w:type="spellEnd"/>
      <w:r w:rsidRPr="00996947">
        <w:t xml:space="preserve"> </w:t>
      </w:r>
      <w:proofErr w:type="spellStart"/>
      <w:r w:rsidRPr="00996947">
        <w:t>wa</w:t>
      </w:r>
      <w:proofErr w:type="spellEnd"/>
      <w:r w:rsidRPr="00996947">
        <w:t xml:space="preserve"> </w:t>
      </w:r>
      <w:proofErr w:type="spellStart"/>
      <w:r w:rsidRPr="00996947">
        <w:t>kampuni</w:t>
      </w:r>
      <w:proofErr w:type="spellEnd"/>
      <w:r w:rsidRPr="00996947">
        <w:t xml:space="preserve"> (</w:t>
      </w:r>
      <w:r w:rsidRPr="00996947">
        <w:rPr>
          <w:rStyle w:val="Emphasis"/>
        </w:rPr>
        <w:t>Company Profile</w:t>
      </w:r>
      <w:r w:rsidRPr="00996947">
        <w:t>).</w:t>
      </w:r>
    </w:p>
    <w:p w14:paraId="180BB19B" w14:textId="5CF42FEC" w:rsidR="00942F3F" w:rsidRPr="00621B9B" w:rsidRDefault="00000000" w:rsidP="00EE24DC">
      <w:pPr>
        <w:pStyle w:val="NormalWeb"/>
        <w:numPr>
          <w:ilvl w:val="0"/>
          <w:numId w:val="13"/>
        </w:numPr>
        <w:spacing w:beforeAutospacing="0" w:afterAutospacing="0" w:line="360" w:lineRule="auto"/>
        <w:jc w:val="both"/>
      </w:pPr>
      <w:r w:rsidRPr="00996947">
        <w:t xml:space="preserve">Katiba na </w:t>
      </w:r>
      <w:proofErr w:type="spellStart"/>
      <w:r w:rsidRPr="00996947">
        <w:t>Kanuni</w:t>
      </w:r>
      <w:proofErr w:type="spellEnd"/>
      <w:r w:rsidRPr="00996947">
        <w:t xml:space="preserve"> za </w:t>
      </w:r>
      <w:proofErr w:type="spellStart"/>
      <w:r w:rsidRPr="00996947">
        <w:t>Kampuni</w:t>
      </w:r>
      <w:proofErr w:type="spellEnd"/>
      <w:r w:rsidRPr="00996947">
        <w:t xml:space="preserve"> (</w:t>
      </w:r>
      <w:r w:rsidRPr="00996947">
        <w:rPr>
          <w:rStyle w:val="Emphasis"/>
        </w:rPr>
        <w:t>Memorandum &amp; Articles of Association</w:t>
      </w:r>
      <w:r w:rsidRPr="00996947">
        <w:t xml:space="preserve">) </w:t>
      </w:r>
      <w:r w:rsidR="00996947" w:rsidRPr="00996947">
        <w:t xml:space="preserve">- </w:t>
      </w:r>
      <w:proofErr w:type="spellStart"/>
      <w:r w:rsidRPr="00621B9B">
        <w:t>zioneshe</w:t>
      </w:r>
      <w:proofErr w:type="spellEnd"/>
      <w:r w:rsidRPr="00621B9B">
        <w:t xml:space="preserve"> </w:t>
      </w:r>
      <w:proofErr w:type="spellStart"/>
      <w:r w:rsidRPr="00621B9B">
        <w:t>kuwa</w:t>
      </w:r>
      <w:proofErr w:type="spellEnd"/>
      <w:r w:rsidRPr="00621B9B">
        <w:t xml:space="preserve"> </w:t>
      </w:r>
      <w:proofErr w:type="spellStart"/>
      <w:r w:rsidRPr="00621B9B">
        <w:t>kazi</w:t>
      </w:r>
      <w:proofErr w:type="spellEnd"/>
      <w:r w:rsidRPr="00621B9B">
        <w:t xml:space="preserve"> </w:t>
      </w:r>
      <w:proofErr w:type="spellStart"/>
      <w:r w:rsidRPr="00621B9B">
        <w:t>kuu</w:t>
      </w:r>
      <w:proofErr w:type="spellEnd"/>
      <w:r w:rsidRPr="00621B9B">
        <w:t xml:space="preserve"> </w:t>
      </w:r>
      <w:proofErr w:type="spellStart"/>
      <w:r w:rsidR="00996947" w:rsidRPr="00621B9B">
        <w:t>ya</w:t>
      </w:r>
      <w:proofErr w:type="spellEnd"/>
      <w:r w:rsidRPr="00621B9B">
        <w:t xml:space="preserve"> </w:t>
      </w:r>
      <w:proofErr w:type="spellStart"/>
      <w:r w:rsidRPr="00621B9B">
        <w:t>kampuni</w:t>
      </w:r>
      <w:proofErr w:type="spellEnd"/>
      <w:r w:rsidRPr="00621B9B">
        <w:t xml:space="preserve"> </w:t>
      </w:r>
      <w:proofErr w:type="spellStart"/>
      <w:r w:rsidRPr="00621B9B">
        <w:t>ni</w:t>
      </w:r>
      <w:proofErr w:type="spellEnd"/>
      <w:r w:rsidRPr="00621B9B">
        <w:t xml:space="preserve"> </w:t>
      </w:r>
      <w:proofErr w:type="spellStart"/>
      <w:r w:rsidR="00996947" w:rsidRPr="00621B9B">
        <w:t>kazi</w:t>
      </w:r>
      <w:proofErr w:type="spellEnd"/>
      <w:r w:rsidR="00996947" w:rsidRPr="00621B9B">
        <w:t xml:space="preserve"> za</w:t>
      </w:r>
      <w:r w:rsidRPr="00621B9B">
        <w:t xml:space="preserve"> </w:t>
      </w:r>
      <w:proofErr w:type="spellStart"/>
      <w:r w:rsidRPr="00621B9B">
        <w:t>upangaji</w:t>
      </w:r>
      <w:proofErr w:type="spellEnd"/>
      <w:r w:rsidRPr="00621B9B">
        <w:t xml:space="preserve"> </w:t>
      </w:r>
      <w:proofErr w:type="spellStart"/>
      <w:r w:rsidRPr="00621B9B">
        <w:t>miji</w:t>
      </w:r>
      <w:proofErr w:type="spellEnd"/>
      <w:r w:rsidRPr="00621B9B">
        <w:t>.</w:t>
      </w:r>
    </w:p>
    <w:p w14:paraId="031931F0" w14:textId="19DE9377" w:rsidR="00942F3F" w:rsidRPr="00621B9B" w:rsidRDefault="00000000" w:rsidP="00EE24DC">
      <w:pPr>
        <w:pStyle w:val="NormalWeb"/>
        <w:numPr>
          <w:ilvl w:val="0"/>
          <w:numId w:val="13"/>
        </w:numPr>
        <w:spacing w:beforeAutospacing="0" w:afterAutospacing="0" w:line="360" w:lineRule="auto"/>
        <w:jc w:val="both"/>
      </w:pPr>
      <w:proofErr w:type="spellStart"/>
      <w:r w:rsidRPr="00621B9B">
        <w:t>Uthibitisho</w:t>
      </w:r>
      <w:proofErr w:type="spellEnd"/>
      <w:r w:rsidRPr="00621B9B">
        <w:t xml:space="preserve"> </w:t>
      </w:r>
      <w:proofErr w:type="spellStart"/>
      <w:r w:rsidRPr="00621B9B">
        <w:t>wa</w:t>
      </w:r>
      <w:proofErr w:type="spellEnd"/>
      <w:r w:rsidRPr="00621B9B">
        <w:t xml:space="preserve"> </w:t>
      </w:r>
      <w:proofErr w:type="spellStart"/>
      <w:r w:rsidR="00846C47">
        <w:t>kuwa</w:t>
      </w:r>
      <w:proofErr w:type="spellEnd"/>
      <w:r w:rsidR="00846C47">
        <w:t xml:space="preserve"> na </w:t>
      </w:r>
      <w:proofErr w:type="spellStart"/>
      <w:r w:rsidR="00846C47">
        <w:t>ofisi</w:t>
      </w:r>
      <w:proofErr w:type="spellEnd"/>
      <w:r w:rsidR="00846C47">
        <w:t xml:space="preserve"> </w:t>
      </w:r>
      <w:proofErr w:type="spellStart"/>
      <w:r w:rsidR="00846C47">
        <w:t>ya</w:t>
      </w:r>
      <w:proofErr w:type="spellEnd"/>
      <w:r w:rsidR="00846C47">
        <w:t xml:space="preserve"> </w:t>
      </w:r>
      <w:proofErr w:type="spellStart"/>
      <w:r w:rsidR="00846C47">
        <w:t>kazi</w:t>
      </w:r>
      <w:proofErr w:type="spellEnd"/>
      <w:r w:rsidR="00846C47">
        <w:t xml:space="preserve"> za </w:t>
      </w:r>
      <w:proofErr w:type="spellStart"/>
      <w:r w:rsidR="00846C47">
        <w:t>mipangomiji</w:t>
      </w:r>
      <w:proofErr w:type="spellEnd"/>
      <w:r w:rsidR="00846C47">
        <w:t xml:space="preserve">. </w:t>
      </w:r>
    </w:p>
    <w:p w14:paraId="3FC176B0" w14:textId="77777777" w:rsidR="00942F3F" w:rsidRPr="00621B9B" w:rsidRDefault="00000000" w:rsidP="00EE24DC">
      <w:pPr>
        <w:pStyle w:val="NormalWeb"/>
        <w:numPr>
          <w:ilvl w:val="0"/>
          <w:numId w:val="13"/>
        </w:numPr>
        <w:spacing w:beforeAutospacing="0" w:afterAutospacing="0" w:line="360" w:lineRule="auto"/>
        <w:jc w:val="both"/>
      </w:pPr>
      <w:proofErr w:type="spellStart"/>
      <w:r w:rsidRPr="00621B9B">
        <w:t>Risiti</w:t>
      </w:r>
      <w:proofErr w:type="spellEnd"/>
      <w:r w:rsidRPr="00621B9B">
        <w:t xml:space="preserve"> </w:t>
      </w:r>
      <w:proofErr w:type="spellStart"/>
      <w:r w:rsidRPr="00621B9B">
        <w:t>ya</w:t>
      </w:r>
      <w:proofErr w:type="spellEnd"/>
      <w:r w:rsidRPr="00621B9B">
        <w:t xml:space="preserve"> </w:t>
      </w:r>
      <w:proofErr w:type="spellStart"/>
      <w:r w:rsidRPr="00621B9B">
        <w:t>ada</w:t>
      </w:r>
      <w:proofErr w:type="spellEnd"/>
      <w:r w:rsidRPr="00621B9B">
        <w:t xml:space="preserve"> </w:t>
      </w:r>
      <w:proofErr w:type="spellStart"/>
      <w:r w:rsidRPr="00621B9B">
        <w:t>ya</w:t>
      </w:r>
      <w:proofErr w:type="spellEnd"/>
      <w:r w:rsidRPr="00621B9B">
        <w:t xml:space="preserve"> </w:t>
      </w:r>
      <w:proofErr w:type="spellStart"/>
      <w:r w:rsidRPr="00621B9B">
        <w:t>usajili</w:t>
      </w:r>
      <w:proofErr w:type="spellEnd"/>
      <w:r w:rsidRPr="00621B9B">
        <w:t>:</w:t>
      </w:r>
    </w:p>
    <w:p w14:paraId="2C4A9E22" w14:textId="4EF9543B" w:rsidR="00942F3F" w:rsidRPr="00621B9B" w:rsidRDefault="00996947" w:rsidP="00EE24DC">
      <w:pPr>
        <w:pStyle w:val="NormalWeb"/>
        <w:numPr>
          <w:ilvl w:val="0"/>
          <w:numId w:val="16"/>
        </w:numPr>
        <w:spacing w:beforeAutospacing="0" w:afterAutospacing="0" w:line="360" w:lineRule="auto"/>
        <w:ind w:left="851"/>
        <w:jc w:val="both"/>
      </w:pPr>
      <w:r w:rsidRPr="00621B9B">
        <w:rPr>
          <w:rStyle w:val="Strong"/>
        </w:rPr>
        <w:t>Sh.  350,000</w:t>
      </w:r>
      <w:r w:rsidRPr="00621B9B">
        <w:t xml:space="preserve"> </w:t>
      </w:r>
      <w:proofErr w:type="spellStart"/>
      <w:r w:rsidRPr="00621B9B">
        <w:t>kwa</w:t>
      </w:r>
      <w:proofErr w:type="spellEnd"/>
      <w:r w:rsidRPr="00621B9B">
        <w:t xml:space="preserve"> </w:t>
      </w:r>
      <w:proofErr w:type="spellStart"/>
      <w:r w:rsidRPr="00621B9B">
        <w:t>kampuni</w:t>
      </w:r>
      <w:proofErr w:type="spellEnd"/>
      <w:r w:rsidRPr="00621B9B">
        <w:t xml:space="preserve"> za </w:t>
      </w:r>
      <w:proofErr w:type="spellStart"/>
      <w:r w:rsidRPr="00621B9B">
        <w:t>ndani</w:t>
      </w:r>
      <w:proofErr w:type="spellEnd"/>
      <w:r w:rsidRPr="00621B9B">
        <w:t>.</w:t>
      </w:r>
    </w:p>
    <w:p w14:paraId="336F3585" w14:textId="6C28707D" w:rsidR="00942F3F" w:rsidRPr="00621B9B" w:rsidRDefault="00996947" w:rsidP="00EE24DC">
      <w:pPr>
        <w:pStyle w:val="NormalWeb"/>
        <w:numPr>
          <w:ilvl w:val="0"/>
          <w:numId w:val="16"/>
        </w:numPr>
        <w:spacing w:beforeAutospacing="0" w:afterAutospacing="0" w:line="360" w:lineRule="auto"/>
        <w:ind w:left="851"/>
        <w:jc w:val="both"/>
      </w:pPr>
      <w:r w:rsidRPr="00621B9B">
        <w:rPr>
          <w:rStyle w:val="Strong"/>
        </w:rPr>
        <w:t>Dola 2,200</w:t>
      </w:r>
      <w:r w:rsidRPr="00621B9B">
        <w:t xml:space="preserve"> </w:t>
      </w:r>
      <w:proofErr w:type="spellStart"/>
      <w:r w:rsidRPr="00621B9B">
        <w:t>kwa</w:t>
      </w:r>
      <w:proofErr w:type="spellEnd"/>
      <w:r w:rsidRPr="00621B9B">
        <w:t xml:space="preserve"> </w:t>
      </w:r>
      <w:proofErr w:type="spellStart"/>
      <w:r w:rsidRPr="00621B9B">
        <w:t>kampuni</w:t>
      </w:r>
      <w:proofErr w:type="spellEnd"/>
      <w:r w:rsidRPr="00621B9B">
        <w:t xml:space="preserve"> za </w:t>
      </w:r>
      <w:proofErr w:type="spellStart"/>
      <w:r w:rsidRPr="00621B9B">
        <w:t>kigeni</w:t>
      </w:r>
      <w:proofErr w:type="spellEnd"/>
      <w:r w:rsidRPr="00621B9B">
        <w:t>.</w:t>
      </w:r>
    </w:p>
    <w:p w14:paraId="1B273114" w14:textId="5DC29316" w:rsidR="00942F3F" w:rsidRPr="00037295" w:rsidRDefault="00000000" w:rsidP="00EE24DC">
      <w:pPr>
        <w:pStyle w:val="NormalWeb"/>
        <w:numPr>
          <w:ilvl w:val="0"/>
          <w:numId w:val="13"/>
        </w:numPr>
        <w:spacing w:beforeAutospacing="0" w:afterAutospacing="0" w:line="360" w:lineRule="auto"/>
        <w:jc w:val="both"/>
      </w:pPr>
      <w:proofErr w:type="spellStart"/>
      <w:r w:rsidRPr="00037295">
        <w:t>Masharti</w:t>
      </w:r>
      <w:proofErr w:type="spellEnd"/>
      <w:r w:rsidRPr="00037295">
        <w:t xml:space="preserve"> </w:t>
      </w:r>
      <w:proofErr w:type="spellStart"/>
      <w:r w:rsidRPr="00037295">
        <w:t>ya</w:t>
      </w:r>
      <w:proofErr w:type="spellEnd"/>
      <w:r w:rsidRPr="00037295">
        <w:t xml:space="preserve"> </w:t>
      </w:r>
      <w:proofErr w:type="spellStart"/>
      <w:r w:rsidRPr="00037295">
        <w:t>ziada</w:t>
      </w:r>
      <w:proofErr w:type="spellEnd"/>
      <w:r w:rsidRPr="00037295">
        <w:t xml:space="preserve"> </w:t>
      </w:r>
      <w:proofErr w:type="spellStart"/>
      <w:r w:rsidRPr="00037295">
        <w:t>kwa</w:t>
      </w:r>
      <w:proofErr w:type="spellEnd"/>
      <w:r w:rsidRPr="00037295">
        <w:t xml:space="preserve"> </w:t>
      </w:r>
      <w:proofErr w:type="spellStart"/>
      <w:r w:rsidRPr="00037295">
        <w:t>kampuni</w:t>
      </w:r>
      <w:proofErr w:type="spellEnd"/>
      <w:r w:rsidRPr="00037295">
        <w:t xml:space="preserve"> za </w:t>
      </w:r>
      <w:proofErr w:type="spellStart"/>
      <w:r w:rsidRPr="00037295">
        <w:t>kigeni</w:t>
      </w:r>
      <w:proofErr w:type="spellEnd"/>
      <w:r w:rsidRPr="00037295">
        <w:t>:</w:t>
      </w:r>
      <w:r w:rsidRPr="00037295">
        <w:br/>
        <w:t xml:space="preserve">a) </w:t>
      </w:r>
      <w:proofErr w:type="spellStart"/>
      <w:r w:rsidRPr="00037295">
        <w:t>Uthibitisho</w:t>
      </w:r>
      <w:proofErr w:type="spellEnd"/>
      <w:r w:rsidRPr="00037295">
        <w:t xml:space="preserve"> </w:t>
      </w:r>
      <w:proofErr w:type="spellStart"/>
      <w:r w:rsidRPr="00037295">
        <w:t>wa</w:t>
      </w:r>
      <w:proofErr w:type="spellEnd"/>
      <w:r w:rsidRPr="00037295">
        <w:t xml:space="preserve"> </w:t>
      </w:r>
      <w:proofErr w:type="spellStart"/>
      <w:r w:rsidRPr="00037295">
        <w:t>usajili</w:t>
      </w:r>
      <w:proofErr w:type="spellEnd"/>
      <w:r w:rsidRPr="00037295">
        <w:t xml:space="preserve"> </w:t>
      </w:r>
      <w:proofErr w:type="spellStart"/>
      <w:r w:rsidRPr="00037295">
        <w:t>katika</w:t>
      </w:r>
      <w:proofErr w:type="spellEnd"/>
      <w:r w:rsidRPr="00037295">
        <w:t xml:space="preserve"> </w:t>
      </w:r>
      <w:proofErr w:type="spellStart"/>
      <w:r w:rsidRPr="00037295">
        <w:t>nchi</w:t>
      </w:r>
      <w:proofErr w:type="spellEnd"/>
      <w:r w:rsidRPr="00037295">
        <w:t xml:space="preserve"> </w:t>
      </w:r>
      <w:proofErr w:type="spellStart"/>
      <w:r w:rsidRPr="00037295">
        <w:t>ya</w:t>
      </w:r>
      <w:proofErr w:type="spellEnd"/>
      <w:r w:rsidRPr="00037295">
        <w:t xml:space="preserve"> </w:t>
      </w:r>
      <w:proofErr w:type="spellStart"/>
      <w:r w:rsidRPr="00037295">
        <w:t>asili</w:t>
      </w:r>
      <w:proofErr w:type="spellEnd"/>
      <w:r w:rsidRPr="00037295">
        <w:t xml:space="preserve"> </w:t>
      </w:r>
      <w:proofErr w:type="spellStart"/>
      <w:r w:rsidRPr="00037295">
        <w:t>kabla</w:t>
      </w:r>
      <w:proofErr w:type="spellEnd"/>
      <w:r w:rsidRPr="00037295">
        <w:t xml:space="preserve"> </w:t>
      </w:r>
      <w:proofErr w:type="spellStart"/>
      <w:r w:rsidRPr="00037295">
        <w:t>ya</w:t>
      </w:r>
      <w:proofErr w:type="spellEnd"/>
      <w:r w:rsidRPr="00037295">
        <w:t xml:space="preserve"> </w:t>
      </w:r>
      <w:proofErr w:type="spellStart"/>
      <w:r w:rsidRPr="00037295">
        <w:t>kuja</w:t>
      </w:r>
      <w:proofErr w:type="spellEnd"/>
      <w:r w:rsidRPr="00037295">
        <w:t xml:space="preserve"> Tanzania.</w:t>
      </w:r>
      <w:r w:rsidRPr="00037295">
        <w:br/>
        <w:t xml:space="preserve">b) </w:t>
      </w:r>
      <w:proofErr w:type="spellStart"/>
      <w:r w:rsidRPr="00037295">
        <w:t>Uthibitisho</w:t>
      </w:r>
      <w:proofErr w:type="spellEnd"/>
      <w:r w:rsidRPr="00037295">
        <w:t xml:space="preserve"> </w:t>
      </w:r>
      <w:proofErr w:type="spellStart"/>
      <w:r w:rsidRPr="00037295">
        <w:t>wa</w:t>
      </w:r>
      <w:proofErr w:type="spellEnd"/>
      <w:r w:rsidRPr="00037295">
        <w:t xml:space="preserve"> </w:t>
      </w:r>
      <w:proofErr w:type="spellStart"/>
      <w:r w:rsidRPr="00037295">
        <w:t>kuteuliwa</w:t>
      </w:r>
      <w:proofErr w:type="spellEnd"/>
      <w:r w:rsidRPr="00037295">
        <w:t xml:space="preserve"> </w:t>
      </w:r>
      <w:proofErr w:type="spellStart"/>
      <w:r w:rsidRPr="00037295">
        <w:t>kufanya</w:t>
      </w:r>
      <w:proofErr w:type="spellEnd"/>
      <w:r w:rsidRPr="00037295">
        <w:t xml:space="preserve"> </w:t>
      </w:r>
      <w:proofErr w:type="spellStart"/>
      <w:r w:rsidRPr="00037295">
        <w:t>kazi</w:t>
      </w:r>
      <w:proofErr w:type="spellEnd"/>
      <w:r w:rsidRPr="00037295">
        <w:t xml:space="preserve"> </w:t>
      </w:r>
      <w:proofErr w:type="spellStart"/>
      <w:r w:rsidRPr="00037295">
        <w:t>ya</w:t>
      </w:r>
      <w:proofErr w:type="spellEnd"/>
      <w:r w:rsidRPr="00037295">
        <w:t xml:space="preserve"> </w:t>
      </w:r>
      <w:proofErr w:type="spellStart"/>
      <w:r w:rsidRPr="00037295">
        <w:t>Mipango</w:t>
      </w:r>
      <w:proofErr w:type="spellEnd"/>
      <w:r w:rsidRPr="00037295">
        <w:t xml:space="preserve"> </w:t>
      </w:r>
      <w:proofErr w:type="spellStart"/>
      <w:r w:rsidRPr="00037295">
        <w:t>miji</w:t>
      </w:r>
      <w:proofErr w:type="spellEnd"/>
      <w:r w:rsidRPr="00037295">
        <w:t xml:space="preserve"> </w:t>
      </w:r>
      <w:proofErr w:type="spellStart"/>
      <w:r w:rsidRPr="00037295">
        <w:t>nchini</w:t>
      </w:r>
      <w:proofErr w:type="spellEnd"/>
      <w:r w:rsidRPr="00037295">
        <w:t xml:space="preserve"> Tanzania.</w:t>
      </w:r>
      <w:r w:rsidRPr="00037295">
        <w:br/>
        <w:t xml:space="preserve">c) </w:t>
      </w:r>
      <w:proofErr w:type="spellStart"/>
      <w:r w:rsidRPr="00037295">
        <w:t>Kibali</w:t>
      </w:r>
      <w:proofErr w:type="spellEnd"/>
      <w:r w:rsidRPr="00037295">
        <w:t xml:space="preserve"> cha </w:t>
      </w:r>
      <w:proofErr w:type="spellStart"/>
      <w:r w:rsidRPr="00037295">
        <w:t>kazi</w:t>
      </w:r>
      <w:proofErr w:type="spellEnd"/>
      <w:r w:rsidRPr="00037295">
        <w:t xml:space="preserve"> </w:t>
      </w:r>
      <w:proofErr w:type="spellStart"/>
      <w:r w:rsidR="00621B9B" w:rsidRPr="00037295">
        <w:t>nchini</w:t>
      </w:r>
      <w:proofErr w:type="spellEnd"/>
      <w:r w:rsidR="00621B9B" w:rsidRPr="00037295">
        <w:t xml:space="preserve"> </w:t>
      </w:r>
      <w:proofErr w:type="spellStart"/>
      <w:r w:rsidRPr="00037295">
        <w:t>kutoka</w:t>
      </w:r>
      <w:proofErr w:type="spellEnd"/>
      <w:r w:rsidRPr="00037295">
        <w:t xml:space="preserve"> </w:t>
      </w:r>
      <w:proofErr w:type="spellStart"/>
      <w:r w:rsidRPr="00037295">
        <w:t>mamlaka</w:t>
      </w:r>
      <w:proofErr w:type="spellEnd"/>
      <w:r w:rsidRPr="00037295">
        <w:t xml:space="preserve"> </w:t>
      </w:r>
      <w:proofErr w:type="spellStart"/>
      <w:r w:rsidRPr="00037295">
        <w:t>husika</w:t>
      </w:r>
      <w:proofErr w:type="spellEnd"/>
      <w:r w:rsidRPr="00037295">
        <w:t>.</w:t>
      </w:r>
      <w:r w:rsidRPr="00037295">
        <w:br/>
        <w:t xml:space="preserve">d) </w:t>
      </w:r>
      <w:proofErr w:type="spellStart"/>
      <w:r w:rsidRPr="00037295">
        <w:t>Uthibitisho</w:t>
      </w:r>
      <w:proofErr w:type="spellEnd"/>
      <w:r w:rsidRPr="00037295">
        <w:t xml:space="preserve"> </w:t>
      </w:r>
      <w:proofErr w:type="spellStart"/>
      <w:r w:rsidRPr="00037295">
        <w:t>wa</w:t>
      </w:r>
      <w:proofErr w:type="spellEnd"/>
      <w:r w:rsidRPr="00037295">
        <w:t xml:space="preserve"> </w:t>
      </w:r>
      <w:proofErr w:type="spellStart"/>
      <w:r w:rsidRPr="00037295">
        <w:t>kushirikiana</w:t>
      </w:r>
      <w:proofErr w:type="spellEnd"/>
      <w:r w:rsidRPr="00037295">
        <w:t xml:space="preserve"> na </w:t>
      </w:r>
      <w:proofErr w:type="spellStart"/>
      <w:r w:rsidRPr="00037295">
        <w:t>kampuni</w:t>
      </w:r>
      <w:proofErr w:type="spellEnd"/>
      <w:r w:rsidRPr="00037295">
        <w:t xml:space="preserve"> </w:t>
      </w:r>
      <w:proofErr w:type="spellStart"/>
      <w:r w:rsidRPr="00037295">
        <w:t>ya</w:t>
      </w:r>
      <w:proofErr w:type="spellEnd"/>
      <w:r w:rsidRPr="00037295">
        <w:t xml:space="preserve"> </w:t>
      </w:r>
      <w:proofErr w:type="spellStart"/>
      <w:r w:rsidRPr="00037295">
        <w:t>ndani</w:t>
      </w:r>
      <w:proofErr w:type="spellEnd"/>
      <w:r w:rsidRPr="00037295">
        <w:t xml:space="preserve"> </w:t>
      </w:r>
      <w:proofErr w:type="spellStart"/>
      <w:r w:rsidRPr="00037295">
        <w:t>ya</w:t>
      </w:r>
      <w:proofErr w:type="spellEnd"/>
      <w:r w:rsidRPr="00037295">
        <w:t xml:space="preserve"> </w:t>
      </w:r>
      <w:proofErr w:type="spellStart"/>
      <w:r w:rsidRPr="00037295">
        <w:t>Mipango</w:t>
      </w:r>
      <w:proofErr w:type="spellEnd"/>
      <w:r w:rsidRPr="00037295">
        <w:t xml:space="preserve"> </w:t>
      </w:r>
      <w:proofErr w:type="spellStart"/>
      <w:r w:rsidRPr="00037295">
        <w:t>miji</w:t>
      </w:r>
      <w:proofErr w:type="spellEnd"/>
      <w:r w:rsidRPr="00037295">
        <w:t xml:space="preserve"> </w:t>
      </w:r>
      <w:proofErr w:type="spellStart"/>
      <w:r w:rsidRPr="00037295">
        <w:t>iliyosajiliwa</w:t>
      </w:r>
      <w:proofErr w:type="spellEnd"/>
      <w:r w:rsidRPr="00037295">
        <w:t>.</w:t>
      </w:r>
      <w:r w:rsidRPr="00037295">
        <w:br/>
        <w:t xml:space="preserve">e) Katiba </w:t>
      </w:r>
      <w:proofErr w:type="spellStart"/>
      <w:r w:rsidRPr="00037295">
        <w:t>ya</w:t>
      </w:r>
      <w:proofErr w:type="spellEnd"/>
      <w:r w:rsidRPr="00037295">
        <w:t xml:space="preserve"> </w:t>
      </w:r>
      <w:proofErr w:type="spellStart"/>
      <w:r w:rsidRPr="00037295">
        <w:t>kampuni</w:t>
      </w:r>
      <w:proofErr w:type="spellEnd"/>
      <w:r w:rsidRPr="00037295">
        <w:t xml:space="preserve"> </w:t>
      </w:r>
      <w:proofErr w:type="spellStart"/>
      <w:r w:rsidRPr="00037295">
        <w:t>ioneshe</w:t>
      </w:r>
      <w:proofErr w:type="spellEnd"/>
      <w:r w:rsidRPr="00037295">
        <w:t xml:space="preserve"> </w:t>
      </w:r>
      <w:proofErr w:type="spellStart"/>
      <w:r w:rsidRPr="00037295">
        <w:t>kuwa</w:t>
      </w:r>
      <w:proofErr w:type="spellEnd"/>
      <w:r w:rsidRPr="00037295">
        <w:t xml:space="preserve"> </w:t>
      </w:r>
      <w:proofErr w:type="spellStart"/>
      <w:r w:rsidRPr="00037295">
        <w:t>kazi</w:t>
      </w:r>
      <w:proofErr w:type="spellEnd"/>
      <w:r w:rsidRPr="00037295">
        <w:t xml:space="preserve"> </w:t>
      </w:r>
      <w:proofErr w:type="spellStart"/>
      <w:r w:rsidRPr="00037295">
        <w:t>kuu</w:t>
      </w:r>
      <w:proofErr w:type="spellEnd"/>
      <w:r w:rsidRPr="00037295">
        <w:t xml:space="preserve"> </w:t>
      </w:r>
      <w:proofErr w:type="spellStart"/>
      <w:r w:rsidRPr="00037295">
        <w:t>ni</w:t>
      </w:r>
      <w:proofErr w:type="spellEnd"/>
      <w:r w:rsidRPr="00037295">
        <w:t xml:space="preserve"> </w:t>
      </w:r>
      <w:proofErr w:type="spellStart"/>
      <w:r w:rsidRPr="00037295">
        <w:t>Mipango</w:t>
      </w:r>
      <w:proofErr w:type="spellEnd"/>
      <w:r w:rsidRPr="00037295">
        <w:t xml:space="preserve"> </w:t>
      </w:r>
      <w:proofErr w:type="spellStart"/>
      <w:r w:rsidRPr="00037295">
        <w:t>miji</w:t>
      </w:r>
      <w:proofErr w:type="spellEnd"/>
      <w:r w:rsidRPr="00037295">
        <w:t>.</w:t>
      </w:r>
      <w:r w:rsidRPr="00037295">
        <w:br/>
        <w:t xml:space="preserve">f) </w:t>
      </w:r>
      <w:proofErr w:type="spellStart"/>
      <w:r w:rsidRPr="00037295">
        <w:t>Kiapo</w:t>
      </w:r>
      <w:proofErr w:type="spellEnd"/>
      <w:r w:rsidRPr="00037295">
        <w:t xml:space="preserve"> </w:t>
      </w:r>
      <w:proofErr w:type="spellStart"/>
      <w:r w:rsidR="00037295" w:rsidRPr="00037295">
        <w:t>kinachoonesha</w:t>
      </w:r>
      <w:proofErr w:type="spellEnd"/>
      <w:r w:rsidR="00037295" w:rsidRPr="00037295">
        <w:t xml:space="preserve"> </w:t>
      </w:r>
      <w:proofErr w:type="spellStart"/>
      <w:r w:rsidR="00037295" w:rsidRPr="00037295">
        <w:t>kuwa</w:t>
      </w:r>
      <w:proofErr w:type="spellEnd"/>
      <w:r w:rsidR="00037295" w:rsidRPr="00037295">
        <w:t xml:space="preserve"> </w:t>
      </w:r>
      <w:proofErr w:type="spellStart"/>
      <w:r w:rsidRPr="00037295">
        <w:t>usajili</w:t>
      </w:r>
      <w:proofErr w:type="spellEnd"/>
      <w:r w:rsidRPr="00037295">
        <w:t xml:space="preserve"> </w:t>
      </w:r>
      <w:proofErr w:type="spellStart"/>
      <w:r w:rsidRPr="00037295">
        <w:t>utasitishwa</w:t>
      </w:r>
      <w:proofErr w:type="spellEnd"/>
      <w:r w:rsidR="00037295" w:rsidRPr="00037295">
        <w:t xml:space="preserve"> mara </w:t>
      </w:r>
      <w:proofErr w:type="spellStart"/>
      <w:r w:rsidR="00037295" w:rsidRPr="00037295">
        <w:t>baada</w:t>
      </w:r>
      <w:proofErr w:type="spellEnd"/>
      <w:r w:rsidR="00037295" w:rsidRPr="00037295">
        <w:t xml:space="preserve"> </w:t>
      </w:r>
      <w:proofErr w:type="spellStart"/>
      <w:r w:rsidR="00037295" w:rsidRPr="00037295">
        <w:t>ya</w:t>
      </w:r>
      <w:proofErr w:type="spellEnd"/>
      <w:r w:rsidR="00037295" w:rsidRPr="00037295">
        <w:t xml:space="preserve"> </w:t>
      </w:r>
      <w:proofErr w:type="spellStart"/>
      <w:r w:rsidR="00037295" w:rsidRPr="00037295">
        <w:t>kazi</w:t>
      </w:r>
      <w:proofErr w:type="spellEnd"/>
      <w:r w:rsidR="00037295" w:rsidRPr="00037295">
        <w:t xml:space="preserve"> </w:t>
      </w:r>
      <w:proofErr w:type="spellStart"/>
      <w:r w:rsidR="00037295" w:rsidRPr="00037295">
        <w:t>ya</w:t>
      </w:r>
      <w:proofErr w:type="spellEnd"/>
      <w:r w:rsidR="00037295" w:rsidRPr="00037295">
        <w:t xml:space="preserve"> </w:t>
      </w:r>
      <w:proofErr w:type="spellStart"/>
      <w:r w:rsidR="00037295" w:rsidRPr="00037295">
        <w:t>mipangomiji</w:t>
      </w:r>
      <w:proofErr w:type="spellEnd"/>
      <w:r w:rsidR="00037295" w:rsidRPr="00037295">
        <w:t xml:space="preserve"> </w:t>
      </w:r>
      <w:proofErr w:type="spellStart"/>
      <w:r w:rsidR="00037295" w:rsidRPr="00037295">
        <w:t>aliyoteuliwa</w:t>
      </w:r>
      <w:proofErr w:type="spellEnd"/>
      <w:r w:rsidR="00037295" w:rsidRPr="00037295">
        <w:t xml:space="preserve"> </w:t>
      </w:r>
      <w:proofErr w:type="spellStart"/>
      <w:r w:rsidR="00037295" w:rsidRPr="00037295">
        <w:t>kufanya</w:t>
      </w:r>
      <w:proofErr w:type="spellEnd"/>
      <w:r w:rsidR="00037295" w:rsidRPr="00037295">
        <w:t xml:space="preserve"> </w:t>
      </w:r>
      <w:proofErr w:type="spellStart"/>
      <w:r w:rsidR="00037295" w:rsidRPr="00037295">
        <w:t>kukamilika</w:t>
      </w:r>
      <w:proofErr w:type="spellEnd"/>
      <w:r w:rsidR="00037295" w:rsidRPr="00037295">
        <w:t xml:space="preserve">. </w:t>
      </w:r>
    </w:p>
    <w:p w14:paraId="4F52C16C" w14:textId="77777777" w:rsidR="00942F3F" w:rsidRPr="00037295" w:rsidRDefault="00000000" w:rsidP="00EE24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D80149E">
          <v:rect id="_x0000_i1027" style="width:6in;height:1.5pt" o:hralign="center" o:hrstd="t" o:hr="t" fillcolor="#a0a0a0" stroked="f"/>
        </w:pict>
      </w:r>
    </w:p>
    <w:p w14:paraId="10B9C466" w14:textId="66FBBE06" w:rsidR="00942F3F" w:rsidRPr="00037295" w:rsidRDefault="00000000" w:rsidP="00EE24DC">
      <w:pPr>
        <w:pStyle w:val="Heading3"/>
        <w:spacing w:beforeAutospacing="0" w:afterAutospacing="0" w:line="360" w:lineRule="auto"/>
        <w:jc w:val="both"/>
        <w:rPr>
          <w:rFonts w:ascii="Times New Roman" w:hAnsi="Times New Roman" w:hint="default"/>
          <w:sz w:val="24"/>
          <w:szCs w:val="24"/>
        </w:rPr>
      </w:pPr>
      <w:r w:rsidRPr="00037295">
        <w:rPr>
          <w:rStyle w:val="Strong"/>
          <w:rFonts w:ascii="Times New Roman" w:hAnsi="Times New Roman" w:hint="default"/>
          <w:b/>
          <w:bCs/>
          <w:sz w:val="24"/>
          <w:szCs w:val="24"/>
        </w:rPr>
        <w:t>TANBIHI</w:t>
      </w:r>
    </w:p>
    <w:p w14:paraId="5DDFC8B1" w14:textId="2E44C330" w:rsidR="00942F3F" w:rsidRPr="00037295" w:rsidRDefault="00000000" w:rsidP="00EE24DC">
      <w:pPr>
        <w:pStyle w:val="NormalWeb"/>
        <w:numPr>
          <w:ilvl w:val="0"/>
          <w:numId w:val="14"/>
        </w:numPr>
        <w:spacing w:beforeAutospacing="0" w:afterAutospacing="0" w:line="360" w:lineRule="auto"/>
        <w:jc w:val="both"/>
      </w:pPr>
      <w:proofErr w:type="spellStart"/>
      <w:r w:rsidRPr="00037295">
        <w:t>Malipo</w:t>
      </w:r>
      <w:proofErr w:type="spellEnd"/>
      <w:r w:rsidRPr="00037295">
        <w:t xml:space="preserve"> yote </w:t>
      </w:r>
      <w:proofErr w:type="spellStart"/>
      <w:r w:rsidRPr="00037295">
        <w:t>yafanywe</w:t>
      </w:r>
      <w:proofErr w:type="spellEnd"/>
      <w:r w:rsidRPr="00037295">
        <w:t xml:space="preserve"> </w:t>
      </w:r>
      <w:proofErr w:type="spellStart"/>
      <w:r w:rsidRPr="00037295">
        <w:t>kupitia</w:t>
      </w:r>
      <w:proofErr w:type="spellEnd"/>
      <w:r w:rsidRPr="00037295">
        <w:t xml:space="preserve"> </w:t>
      </w:r>
      <w:r w:rsidRPr="00037295">
        <w:rPr>
          <w:rStyle w:val="Strong"/>
        </w:rPr>
        <w:t xml:space="preserve">Namba </w:t>
      </w:r>
      <w:proofErr w:type="spellStart"/>
      <w:r w:rsidRPr="00037295">
        <w:rPr>
          <w:rStyle w:val="Strong"/>
        </w:rPr>
        <w:t>ya</w:t>
      </w:r>
      <w:proofErr w:type="spellEnd"/>
      <w:r w:rsidRPr="00037295">
        <w:rPr>
          <w:rStyle w:val="Strong"/>
        </w:rPr>
        <w:t xml:space="preserve"> </w:t>
      </w:r>
      <w:proofErr w:type="spellStart"/>
      <w:r w:rsidRPr="00037295">
        <w:rPr>
          <w:rStyle w:val="Strong"/>
        </w:rPr>
        <w:t>Malipo</w:t>
      </w:r>
      <w:proofErr w:type="spellEnd"/>
      <w:r w:rsidRPr="00037295">
        <w:rPr>
          <w:rStyle w:val="Strong"/>
        </w:rPr>
        <w:t xml:space="preserve"> </w:t>
      </w:r>
      <w:proofErr w:type="spellStart"/>
      <w:r w:rsidRPr="00037295">
        <w:rPr>
          <w:rStyle w:val="Strong"/>
        </w:rPr>
        <w:t>ya</w:t>
      </w:r>
      <w:proofErr w:type="spellEnd"/>
      <w:r w:rsidRPr="00037295">
        <w:rPr>
          <w:rStyle w:val="Strong"/>
        </w:rPr>
        <w:t xml:space="preserve"> </w:t>
      </w:r>
      <w:proofErr w:type="spellStart"/>
      <w:r w:rsidRPr="00037295">
        <w:rPr>
          <w:rStyle w:val="Strong"/>
        </w:rPr>
        <w:t>Serikali</w:t>
      </w:r>
      <w:proofErr w:type="spellEnd"/>
      <w:r w:rsidRPr="00037295">
        <w:rPr>
          <w:rStyle w:val="Strong"/>
        </w:rPr>
        <w:t xml:space="preserve"> (Control Number)</w:t>
      </w:r>
      <w:r w:rsidRPr="00037295">
        <w:t xml:space="preserve"> </w:t>
      </w:r>
      <w:proofErr w:type="spellStart"/>
      <w:r w:rsidR="00037295" w:rsidRPr="00037295">
        <w:t>inayopatikana</w:t>
      </w:r>
      <w:proofErr w:type="spellEnd"/>
      <w:r w:rsidR="00037295" w:rsidRPr="00037295">
        <w:t xml:space="preserve"> </w:t>
      </w:r>
      <w:proofErr w:type="spellStart"/>
      <w:r w:rsidR="00037295" w:rsidRPr="00037295">
        <w:t>katika</w:t>
      </w:r>
      <w:proofErr w:type="spellEnd"/>
      <w:r w:rsidR="00037295" w:rsidRPr="00037295">
        <w:t xml:space="preserve"> </w:t>
      </w:r>
      <w:proofErr w:type="spellStart"/>
      <w:r w:rsidR="00037295" w:rsidRPr="00037295">
        <w:t>mfumo</w:t>
      </w:r>
      <w:proofErr w:type="spellEnd"/>
      <w:r w:rsidR="00037295" w:rsidRPr="00037295">
        <w:t xml:space="preserve"> </w:t>
      </w:r>
      <w:proofErr w:type="spellStart"/>
      <w:r w:rsidR="00037295" w:rsidRPr="00037295">
        <w:t>wa</w:t>
      </w:r>
      <w:proofErr w:type="spellEnd"/>
      <w:r w:rsidR="00037295" w:rsidRPr="00037295">
        <w:t xml:space="preserve"> Ankara </w:t>
      </w:r>
      <w:proofErr w:type="spellStart"/>
      <w:r w:rsidR="00037295" w:rsidRPr="00037295">
        <w:t>wa</w:t>
      </w:r>
      <w:proofErr w:type="spellEnd"/>
      <w:r w:rsidR="00037295" w:rsidRPr="00037295">
        <w:t xml:space="preserve"> </w:t>
      </w:r>
      <w:proofErr w:type="spellStart"/>
      <w:r w:rsidR="00037295" w:rsidRPr="00037295">
        <w:t>bodi</w:t>
      </w:r>
      <w:proofErr w:type="spellEnd"/>
      <w:r w:rsidRPr="00037295">
        <w:t xml:space="preserve">: </w:t>
      </w:r>
      <w:hyperlink r:id="rId11" w:tgtFrame="_new" w:history="1">
        <w:r w:rsidR="00942F3F" w:rsidRPr="00037295">
          <w:rPr>
            <w:rStyle w:val="Hyperlink"/>
          </w:rPr>
          <w:t>https://billing.tprb.go.tz</w:t>
        </w:r>
      </w:hyperlink>
      <w:r w:rsidRPr="00037295">
        <w:t>.</w:t>
      </w:r>
    </w:p>
    <w:p w14:paraId="4885A706" w14:textId="77777777" w:rsidR="00942F3F" w:rsidRPr="00037295" w:rsidRDefault="00000000" w:rsidP="00EE24DC">
      <w:pPr>
        <w:pStyle w:val="NormalWeb"/>
        <w:numPr>
          <w:ilvl w:val="0"/>
          <w:numId w:val="14"/>
        </w:numPr>
        <w:spacing w:beforeAutospacing="0" w:afterAutospacing="0" w:line="360" w:lineRule="auto"/>
        <w:jc w:val="both"/>
      </w:pPr>
      <w:r w:rsidRPr="00037295">
        <w:t xml:space="preserve"> Kwa </w:t>
      </w:r>
      <w:proofErr w:type="spellStart"/>
      <w:r w:rsidRPr="00037295">
        <w:t>mawasiliano</w:t>
      </w:r>
      <w:proofErr w:type="spellEnd"/>
      <w:r w:rsidRPr="00037295">
        <w:t xml:space="preserve"> </w:t>
      </w:r>
      <w:proofErr w:type="spellStart"/>
      <w:r w:rsidRPr="00037295">
        <w:t>zaidi</w:t>
      </w:r>
      <w:proofErr w:type="spellEnd"/>
      <w:r w:rsidRPr="00037295">
        <w:t>:</w:t>
      </w:r>
    </w:p>
    <w:p w14:paraId="5193B362" w14:textId="77777777" w:rsidR="00942F3F" w:rsidRPr="00037295" w:rsidRDefault="00000000" w:rsidP="00EE24DC">
      <w:pPr>
        <w:pStyle w:val="NormalWeb"/>
        <w:spacing w:beforeAutospacing="0" w:afterAutospacing="0" w:line="360" w:lineRule="auto"/>
        <w:ind w:left="720"/>
        <w:jc w:val="both"/>
      </w:pPr>
      <w:r w:rsidRPr="00037295">
        <w:t>Simu: +255 (026) 232 3833 | +255 739 504 222</w:t>
      </w:r>
    </w:p>
    <w:p w14:paraId="068D33C1" w14:textId="77777777" w:rsidR="00942F3F" w:rsidRPr="00037295" w:rsidRDefault="00000000" w:rsidP="00EE24DC">
      <w:pPr>
        <w:pStyle w:val="NormalWeb"/>
        <w:spacing w:beforeAutospacing="0" w:afterAutospacing="0" w:line="360" w:lineRule="auto"/>
        <w:ind w:left="720"/>
        <w:jc w:val="both"/>
      </w:pPr>
      <w:proofErr w:type="spellStart"/>
      <w:r w:rsidRPr="00037295">
        <w:t>Baruapepe</w:t>
      </w:r>
      <w:proofErr w:type="spellEnd"/>
      <w:r w:rsidRPr="00037295">
        <w:t>: registrar@tprb.go.tz</w:t>
      </w:r>
    </w:p>
    <w:p w14:paraId="14E87879" w14:textId="77777777" w:rsidR="00942F3F" w:rsidRDefault="00000000" w:rsidP="00EE24DC">
      <w:pPr>
        <w:pStyle w:val="NormalWeb"/>
        <w:spacing w:beforeAutospacing="0" w:afterAutospacing="0" w:line="360" w:lineRule="auto"/>
        <w:ind w:left="720"/>
        <w:jc w:val="both"/>
      </w:pPr>
      <w:r w:rsidRPr="00037295">
        <w:t xml:space="preserve">Tovuti: </w:t>
      </w:r>
      <w:hyperlink r:id="rId12" w:tgtFrame="_new" w:history="1">
        <w:r w:rsidR="00942F3F" w:rsidRPr="00037295">
          <w:rPr>
            <w:rStyle w:val="Hyperlink"/>
          </w:rPr>
          <w:t>www.tprb.go.tz</w:t>
        </w:r>
      </w:hyperlink>
    </w:p>
    <w:p w14:paraId="69898D31" w14:textId="1F9F18CF" w:rsidR="00EF3569" w:rsidRDefault="00EF3569" w:rsidP="00EF3569">
      <w:pPr>
        <w:pStyle w:val="NormalWeb"/>
        <w:numPr>
          <w:ilvl w:val="0"/>
          <w:numId w:val="17"/>
        </w:numPr>
        <w:spacing w:beforeAutospacing="0" w:afterAutospacing="0" w:line="360" w:lineRule="auto"/>
        <w:ind w:left="426"/>
        <w:jc w:val="both"/>
      </w:pPr>
      <w:r>
        <w:t xml:space="preserve">Maombi </w:t>
      </w:r>
      <w:proofErr w:type="spellStart"/>
      <w:r>
        <w:t>ya</w:t>
      </w:r>
      <w:proofErr w:type="spellEnd"/>
      <w:r>
        <w:t xml:space="preserve"> </w:t>
      </w:r>
      <w:proofErr w:type="spellStart"/>
      <w:r>
        <w:t>usajili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kampuni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mipangomiji</w:t>
      </w:r>
      <w:proofErr w:type="spellEnd"/>
      <w:r>
        <w:t xml:space="preserve"> </w:t>
      </w:r>
      <w:proofErr w:type="spellStart"/>
      <w:r>
        <w:t>yaliyofanywa</w:t>
      </w:r>
      <w:proofErr w:type="spellEnd"/>
      <w:r>
        <w:t xml:space="preserve"> na </w:t>
      </w:r>
      <w:proofErr w:type="spellStart"/>
      <w:r>
        <w:t>mtaalamu</w:t>
      </w:r>
      <w:proofErr w:type="spellEnd"/>
      <w:r>
        <w:t xml:space="preserve"> </w:t>
      </w:r>
      <w:proofErr w:type="spellStart"/>
      <w:r>
        <w:t>mwenye</w:t>
      </w:r>
      <w:proofErr w:type="spellEnd"/>
      <w:r>
        <w:t xml:space="preserve"> </w:t>
      </w:r>
      <w:proofErr w:type="spellStart"/>
      <w:r>
        <w:t>usajili</w:t>
      </w:r>
      <w:proofErr w:type="spellEnd"/>
      <w:r>
        <w:t xml:space="preserve"> </w:t>
      </w:r>
      <w:proofErr w:type="spellStart"/>
      <w:r>
        <w:t>kamili</w:t>
      </w:r>
      <w:proofErr w:type="spellEnd"/>
      <w:r>
        <w:t xml:space="preserve"> </w:t>
      </w:r>
      <w:proofErr w:type="spellStart"/>
      <w:r>
        <w:t>lakini</w:t>
      </w:r>
      <w:proofErr w:type="spellEnd"/>
      <w:r>
        <w:t xml:space="preserve"> ana </w:t>
      </w:r>
      <w:proofErr w:type="spellStart"/>
      <w:r>
        <w:t>deni</w:t>
      </w:r>
      <w:proofErr w:type="spellEnd"/>
      <w:r>
        <w:t xml:space="preserve"> la </w:t>
      </w:r>
      <w:proofErr w:type="spellStart"/>
      <w:r>
        <w:t>ada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mwaka</w:t>
      </w:r>
      <w:proofErr w:type="spellEnd"/>
      <w:r>
        <w:t xml:space="preserve"> </w:t>
      </w:r>
      <w:proofErr w:type="spellStart"/>
      <w:r>
        <w:t>hayatashughulikiwa</w:t>
      </w:r>
      <w:proofErr w:type="spellEnd"/>
      <w:r>
        <w:t xml:space="preserve"> </w:t>
      </w:r>
      <w:proofErr w:type="spellStart"/>
      <w:r>
        <w:t>hadi</w:t>
      </w:r>
      <w:proofErr w:type="spellEnd"/>
      <w:r>
        <w:t xml:space="preserve"> </w:t>
      </w:r>
      <w:proofErr w:type="spellStart"/>
      <w:r>
        <w:t>atakapolipa</w:t>
      </w:r>
      <w:proofErr w:type="spellEnd"/>
      <w:r>
        <w:t xml:space="preserve"> </w:t>
      </w:r>
      <w:proofErr w:type="spellStart"/>
      <w:r>
        <w:t>deni</w:t>
      </w:r>
      <w:proofErr w:type="spellEnd"/>
      <w:r>
        <w:t xml:space="preserve"> </w:t>
      </w:r>
      <w:proofErr w:type="spellStart"/>
      <w:r>
        <w:t>hilo</w:t>
      </w:r>
      <w:proofErr w:type="spellEnd"/>
      <w:r>
        <w:t xml:space="preserve">. </w:t>
      </w:r>
    </w:p>
    <w:p w14:paraId="1CD0F238" w14:textId="77777777" w:rsidR="00942F3F" w:rsidRDefault="00942F3F" w:rsidP="00EE24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219573" w14:textId="77777777" w:rsidR="00942F3F" w:rsidRDefault="00942F3F" w:rsidP="00EE24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42F3F" w:rsidSect="00037295">
      <w:footerReference w:type="default" r:id="rId13"/>
      <w:pgSz w:w="11906" w:h="16838"/>
      <w:pgMar w:top="993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E7324" w14:textId="77777777" w:rsidR="00D01068" w:rsidRDefault="00D01068" w:rsidP="00037295">
      <w:r>
        <w:separator/>
      </w:r>
    </w:p>
  </w:endnote>
  <w:endnote w:type="continuationSeparator" w:id="0">
    <w:p w14:paraId="68B47BDA" w14:textId="77777777" w:rsidR="00D01068" w:rsidRDefault="00D01068" w:rsidP="00037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158356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1D9B5E1" w14:textId="21A791D6" w:rsidR="00037295" w:rsidRDefault="0003729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C140CC7" w14:textId="77777777" w:rsidR="00037295" w:rsidRDefault="000372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FF193" w14:textId="77777777" w:rsidR="00D01068" w:rsidRDefault="00D01068" w:rsidP="00037295">
      <w:r>
        <w:separator/>
      </w:r>
    </w:p>
  </w:footnote>
  <w:footnote w:type="continuationSeparator" w:id="0">
    <w:p w14:paraId="17A27ACE" w14:textId="77777777" w:rsidR="00D01068" w:rsidRDefault="00D01068" w:rsidP="000372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0158DE8"/>
    <w:multiLevelType w:val="singleLevel"/>
    <w:tmpl w:val="A0158DE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CA9FBFCC"/>
    <w:multiLevelType w:val="singleLevel"/>
    <w:tmpl w:val="CA9FBFCC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CAA0BF25"/>
    <w:multiLevelType w:val="multilevel"/>
    <w:tmpl w:val="CAA0BF25"/>
    <w:lvl w:ilvl="0">
      <w:start w:val="1"/>
      <w:numFmt w:val="decimal"/>
      <w:lvlText w:val="%1"/>
      <w:lvlJc w:val="left"/>
      <w:pPr>
        <w:ind w:left="912" w:hanging="432"/>
      </w:pPr>
    </w:lvl>
    <w:lvl w:ilvl="1">
      <w:start w:val="1"/>
      <w:numFmt w:val="decimal"/>
      <w:lvlText w:val="%1.%2"/>
      <w:lvlJc w:val="left"/>
      <w:pPr>
        <w:ind w:left="1056" w:hanging="576"/>
      </w:pPr>
      <w:rPr>
        <w:b/>
        <w:color w:val="000000" w:themeColor="text1"/>
        <w:sz w:val="24"/>
      </w:rPr>
    </w:lvl>
    <w:lvl w:ilvl="2">
      <w:start w:val="1"/>
      <w:numFmt w:val="decimal"/>
      <w:lvlText w:val="%1.%2.%3"/>
      <w:lvlJc w:val="left"/>
      <w:pPr>
        <w:ind w:left="1020" w:hanging="720"/>
      </w:pPr>
    </w:lvl>
    <w:lvl w:ilvl="3">
      <w:start w:val="1"/>
      <w:numFmt w:val="decimal"/>
      <w:pStyle w:val="Heading4"/>
      <w:lvlText w:val="%1.%2.%3.%4"/>
      <w:lvlJc w:val="left"/>
      <w:pPr>
        <w:ind w:left="1164" w:hanging="864"/>
      </w:pPr>
    </w:lvl>
    <w:lvl w:ilvl="4">
      <w:start w:val="1"/>
      <w:numFmt w:val="decimal"/>
      <w:pStyle w:val="Heading5"/>
      <w:lvlText w:val="%1.%2.%3.%4.%5"/>
      <w:lvlJc w:val="left"/>
      <w:pPr>
        <w:ind w:left="13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4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5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7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884" w:hanging="1584"/>
      </w:pPr>
    </w:lvl>
  </w:abstractNum>
  <w:abstractNum w:abstractNumId="3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2040"/>
        </w:tabs>
        <w:ind w:leftChars="800" w:left="2040" w:hangingChars="200" w:hanging="360"/>
      </w:pPr>
    </w:lvl>
  </w:abstractNum>
  <w:abstractNum w:abstractNumId="4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620"/>
        </w:tabs>
        <w:ind w:leftChars="600" w:left="1620" w:hangingChars="200" w:hanging="360"/>
      </w:pPr>
    </w:lvl>
  </w:abstractNum>
  <w:abstractNum w:abstractNumId="5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200"/>
        </w:tabs>
        <w:ind w:leftChars="400" w:left="1200" w:hangingChars="200" w:hanging="360"/>
      </w:pPr>
    </w:lvl>
  </w:abstractNum>
  <w:abstractNum w:abstractNumId="6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7" w15:restartNumberingAfterBreak="0">
    <w:nsid w:val="FFFFFF80"/>
    <w:multiLevelType w:val="singleLevel"/>
    <w:tmpl w:val="FFFFFF80"/>
    <w:lvl w:ilvl="0">
      <w:start w:val="1"/>
      <w:numFmt w:val="bullet"/>
      <w:pStyle w:val="ListBullet5"/>
      <w:lvlText w:val=""/>
      <w:lvlJc w:val="left"/>
      <w:pPr>
        <w:tabs>
          <w:tab w:val="left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1"/>
    <w:multiLevelType w:val="singleLevel"/>
    <w:tmpl w:val="FFFFFF81"/>
    <w:lvl w:ilvl="0">
      <w:start w:val="1"/>
      <w:numFmt w:val="bullet"/>
      <w:pStyle w:val="ListBullet4"/>
      <w:lvlText w:val=""/>
      <w:lvlJc w:val="left"/>
      <w:pPr>
        <w:tabs>
          <w:tab w:val="left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"/>
      <w:lvlJc w:val="left"/>
      <w:pPr>
        <w:tabs>
          <w:tab w:val="left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11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12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3" w15:restartNumberingAfterBreak="0">
    <w:nsid w:val="28D53512"/>
    <w:multiLevelType w:val="hybridMultilevel"/>
    <w:tmpl w:val="429CD1F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2A244AF9"/>
    <w:multiLevelType w:val="singleLevel"/>
    <w:tmpl w:val="2A244AF9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5" w15:restartNumberingAfterBreak="0">
    <w:nsid w:val="48BC23FF"/>
    <w:multiLevelType w:val="hybridMultilevel"/>
    <w:tmpl w:val="2F3EC1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7B71D4"/>
    <w:multiLevelType w:val="hybridMultilevel"/>
    <w:tmpl w:val="2B3AA3C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9807731">
    <w:abstractNumId w:val="2"/>
  </w:num>
  <w:num w:numId="2" w16cid:durableId="1672949843">
    <w:abstractNumId w:val="12"/>
  </w:num>
  <w:num w:numId="3" w16cid:durableId="2088257529">
    <w:abstractNumId w:val="10"/>
  </w:num>
  <w:num w:numId="4" w16cid:durableId="1594437736">
    <w:abstractNumId w:val="9"/>
  </w:num>
  <w:num w:numId="5" w16cid:durableId="1821800653">
    <w:abstractNumId w:val="8"/>
  </w:num>
  <w:num w:numId="6" w16cid:durableId="552041804">
    <w:abstractNumId w:val="7"/>
  </w:num>
  <w:num w:numId="7" w16cid:durableId="1381245285">
    <w:abstractNumId w:val="11"/>
  </w:num>
  <w:num w:numId="8" w16cid:durableId="1976176758">
    <w:abstractNumId w:val="6"/>
  </w:num>
  <w:num w:numId="9" w16cid:durableId="1922789914">
    <w:abstractNumId w:val="5"/>
  </w:num>
  <w:num w:numId="10" w16cid:durableId="856042114">
    <w:abstractNumId w:val="4"/>
  </w:num>
  <w:num w:numId="11" w16cid:durableId="889458735">
    <w:abstractNumId w:val="3"/>
  </w:num>
  <w:num w:numId="12" w16cid:durableId="1005327139">
    <w:abstractNumId w:val="0"/>
  </w:num>
  <w:num w:numId="13" w16cid:durableId="850293463">
    <w:abstractNumId w:val="1"/>
  </w:num>
  <w:num w:numId="14" w16cid:durableId="1139028283">
    <w:abstractNumId w:val="14"/>
  </w:num>
  <w:num w:numId="15" w16cid:durableId="2063556912">
    <w:abstractNumId w:val="13"/>
  </w:num>
  <w:num w:numId="16" w16cid:durableId="1805195184">
    <w:abstractNumId w:val="16"/>
  </w:num>
  <w:num w:numId="17" w16cid:durableId="184335321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5327D03"/>
    <w:rsid w:val="00037295"/>
    <w:rsid w:val="00050A31"/>
    <w:rsid w:val="000716D2"/>
    <w:rsid w:val="00071AAB"/>
    <w:rsid w:val="000B76C4"/>
    <w:rsid w:val="000C4348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196F08"/>
    <w:rsid w:val="001B5723"/>
    <w:rsid w:val="001D7A34"/>
    <w:rsid w:val="00201333"/>
    <w:rsid w:val="00210FA7"/>
    <w:rsid w:val="00216417"/>
    <w:rsid w:val="0026631D"/>
    <w:rsid w:val="002C2F53"/>
    <w:rsid w:val="002E5D9E"/>
    <w:rsid w:val="0033518C"/>
    <w:rsid w:val="003437C2"/>
    <w:rsid w:val="00377186"/>
    <w:rsid w:val="003A1C03"/>
    <w:rsid w:val="00414627"/>
    <w:rsid w:val="00425D63"/>
    <w:rsid w:val="00450333"/>
    <w:rsid w:val="00463755"/>
    <w:rsid w:val="004643D8"/>
    <w:rsid w:val="00497C24"/>
    <w:rsid w:val="004C339D"/>
    <w:rsid w:val="004C7BA5"/>
    <w:rsid w:val="004D70F4"/>
    <w:rsid w:val="004E7628"/>
    <w:rsid w:val="004F48F2"/>
    <w:rsid w:val="004F4944"/>
    <w:rsid w:val="005012A4"/>
    <w:rsid w:val="005149B1"/>
    <w:rsid w:val="00516A37"/>
    <w:rsid w:val="005647F2"/>
    <w:rsid w:val="005662D1"/>
    <w:rsid w:val="00573A09"/>
    <w:rsid w:val="005A4526"/>
    <w:rsid w:val="005C1B16"/>
    <w:rsid w:val="005E53D0"/>
    <w:rsid w:val="006002EB"/>
    <w:rsid w:val="006128EF"/>
    <w:rsid w:val="00617092"/>
    <w:rsid w:val="00621B9B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6C2E1B"/>
    <w:rsid w:val="00704B0A"/>
    <w:rsid w:val="007152D7"/>
    <w:rsid w:val="00746C14"/>
    <w:rsid w:val="00757E47"/>
    <w:rsid w:val="007C2C59"/>
    <w:rsid w:val="007F7AD2"/>
    <w:rsid w:val="00801F23"/>
    <w:rsid w:val="008229C0"/>
    <w:rsid w:val="00837632"/>
    <w:rsid w:val="00846C47"/>
    <w:rsid w:val="0085640F"/>
    <w:rsid w:val="008567AA"/>
    <w:rsid w:val="008732DF"/>
    <w:rsid w:val="00892712"/>
    <w:rsid w:val="008A680A"/>
    <w:rsid w:val="008B0BB0"/>
    <w:rsid w:val="008E1CC6"/>
    <w:rsid w:val="008E3D44"/>
    <w:rsid w:val="008E6C4B"/>
    <w:rsid w:val="008F18C0"/>
    <w:rsid w:val="00907648"/>
    <w:rsid w:val="00930FDE"/>
    <w:rsid w:val="00942F3F"/>
    <w:rsid w:val="00984C93"/>
    <w:rsid w:val="00987CE1"/>
    <w:rsid w:val="0099405C"/>
    <w:rsid w:val="00996947"/>
    <w:rsid w:val="009B35A8"/>
    <w:rsid w:val="009C600F"/>
    <w:rsid w:val="009D3723"/>
    <w:rsid w:val="009D77E2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7491A"/>
    <w:rsid w:val="00BB7C2B"/>
    <w:rsid w:val="00BC1664"/>
    <w:rsid w:val="00BC2546"/>
    <w:rsid w:val="00C05085"/>
    <w:rsid w:val="00C14A61"/>
    <w:rsid w:val="00C1593D"/>
    <w:rsid w:val="00C17A69"/>
    <w:rsid w:val="00C56C7E"/>
    <w:rsid w:val="00C776A4"/>
    <w:rsid w:val="00CA2C6C"/>
    <w:rsid w:val="00CC0600"/>
    <w:rsid w:val="00CC78AC"/>
    <w:rsid w:val="00CF7953"/>
    <w:rsid w:val="00D01068"/>
    <w:rsid w:val="00D07232"/>
    <w:rsid w:val="00D10245"/>
    <w:rsid w:val="00D21BDD"/>
    <w:rsid w:val="00D65F07"/>
    <w:rsid w:val="00D92BB7"/>
    <w:rsid w:val="00DC76D2"/>
    <w:rsid w:val="00DD30ED"/>
    <w:rsid w:val="00E64C21"/>
    <w:rsid w:val="00E85B1C"/>
    <w:rsid w:val="00EC24C6"/>
    <w:rsid w:val="00EE24DC"/>
    <w:rsid w:val="00EF2933"/>
    <w:rsid w:val="00EF3569"/>
    <w:rsid w:val="00F05146"/>
    <w:rsid w:val="00F1115D"/>
    <w:rsid w:val="00F3513C"/>
    <w:rsid w:val="00F465C5"/>
    <w:rsid w:val="00F5180D"/>
    <w:rsid w:val="00F51B21"/>
    <w:rsid w:val="00F51D87"/>
    <w:rsid w:val="00F8455C"/>
    <w:rsid w:val="00F907DD"/>
    <w:rsid w:val="00FB4835"/>
    <w:rsid w:val="00FE3C87"/>
    <w:rsid w:val="154B7F97"/>
    <w:rsid w:val="1EDB779E"/>
    <w:rsid w:val="3B8C7B4E"/>
    <w:rsid w:val="403646E7"/>
    <w:rsid w:val="48942F22"/>
    <w:rsid w:val="499C151E"/>
    <w:rsid w:val="58663551"/>
    <w:rsid w:val="5949709C"/>
    <w:rsid w:val="7532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39330B"/>
  <w15:docId w15:val="{D2F7EA3F-5960-4DDE-B9E0-6AC9C7894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1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footer" w:uiPriority="99"/>
    <w:lsdException w:name="caption" w:semiHidden="1" w:unhideWhenUsed="1"/>
    <w:lsdException w:name="Default Paragraph Font" w:semiHidden="1" w:uiPriority="1" w:unhideWhenUsed="1"/>
    <w:lsdException w:name="List Continue 5" w:qFormat="0"/>
    <w:lsdException w:name="HTML Top of Form" w:semiHidden="1" w:uiPriority="99" w:unhideWhenUsed="1" w:qFormat="0"/>
    <w:lsdException w:name="HTML Bottom of Form" w:semiHidden="1" w:uiPriority="99" w:unhideWhenUsed="1" w:qFormat="0"/>
    <w:lsdException w:name="Normal Table" w:semiHidden="1" w:unhideWhenUsed="1"/>
    <w:lsdException w:name="No List" w:semiHidden="1" w:uiPriority="99" w:unhideWhenUsed="1" w:qFormat="0"/>
    <w:lsdException w:name="Outline List 1" w:semiHidden="1" w:uiPriority="99" w:unhideWhenUsed="1" w:qFormat="0"/>
    <w:lsdException w:name="Outline List 2" w:semiHidden="1" w:uiPriority="99" w:unhideWhenUsed="1" w:qFormat="0"/>
    <w:lsdException w:name="Outline List 3" w:semiHidden="1" w:uiPriority="99" w:unhideWhenUsed="1" w:qFormat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 w:qFormat="0"/>
    <w:lsdException w:name="No Spacing" w:semiHidden="1" w:uiPriority="99" w:unhideWhenUsed="1" w:qFormat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 w:qFormat="0"/>
    <w:lsdException w:name="Light List Accent 1" w:uiPriority="61"/>
    <w:lsdException w:name="Light Grid Accent 1" w:uiPriority="62" w:qFormat="0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 w:qFormat="0"/>
    <w:lsdException w:name="List Paragraph" w:semiHidden="1" w:uiPriority="99" w:unhideWhenUsed="1" w:qFormat="0"/>
    <w:lsdException w:name="Quote" w:semiHidden="1" w:uiPriority="99" w:unhideWhenUsed="1" w:qFormat="0"/>
    <w:lsdException w:name="Intense Quote" w:semiHidden="1" w:uiPriority="99" w:unhideWhenUsed="1" w:qFormat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 w:qFormat="0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 w:qFormat="0"/>
    <w:lsdException w:name="Medium List 2 Accent 3" w:uiPriority="66"/>
    <w:lsdException w:name="Medium Grid 1 Accent 3" w:uiPriority="67"/>
    <w:lsdException w:name="Medium Grid 2 Accent 3" w:uiPriority="68" w:qFormat="0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 w:qFormat="0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 w:qFormat="0"/>
    <w:lsdException w:name="Medium Shading 2 Accent 6" w:uiPriority="64" w:qFormat="0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  <w:lsdException w:name="Mention" w:semiHidden="1" w:uiPriority="99" w:unhideWhenUsed="1" w:qFormat="0"/>
    <w:lsdException w:name="Smart Hyperlink" w:semiHidden="1" w:uiPriority="99" w:unhideWhenUsed="1" w:qFormat="0"/>
    <w:lsdException w:name="Hashtag" w:semiHidden="1" w:uiPriority="99" w:unhideWhenUsed="1" w:qFormat="0"/>
    <w:lsdException w:name="Unresolved Mention" w:semiHidden="1" w:uiPriority="99" w:unhideWhenUsed="1" w:qFormat="0"/>
    <w:lsdException w:name="Smart Link" w:semiHidden="1" w:uiPriority="99" w:unhideWhenUsed="1" w:qFormat="0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paragraph" w:styleId="Heading1">
    <w:name w:val="heading 1"/>
    <w:next w:val="Normal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eastAsia="zh-CN"/>
    </w:rPr>
  </w:style>
  <w:style w:type="paragraph" w:styleId="Heading2">
    <w:name w:val="heading 2"/>
    <w:next w:val="Normal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sz w:val="36"/>
      <w:szCs w:val="36"/>
      <w:lang w:eastAsia="zh-CN"/>
    </w:rPr>
  </w:style>
  <w:style w:type="paragraph" w:styleId="Heading3">
    <w:name w:val="heading 3"/>
    <w:next w:val="Normal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keepLines/>
      <w:numPr>
        <w:ilvl w:val="3"/>
        <w:numId w:val="1"/>
      </w:numPr>
      <w:spacing w:before="200"/>
      <w:jc w:val="center"/>
      <w:outlineLvl w:val="3"/>
    </w:pPr>
    <w:rPr>
      <w:rFonts w:ascii="Times New Roman" w:eastAsiaTheme="majorEastAsia" w:hAnsi="Times New Roman" w:cstheme="majorBidi"/>
      <w:b/>
      <w:bCs/>
      <w:i/>
      <w:iCs/>
      <w:color w:val="000000" w:themeColor="text1"/>
      <w:kern w:val="2"/>
      <w:sz w:val="24"/>
      <w:szCs w:val="24"/>
      <w:lang w:eastAsia="en-US"/>
    </w:rPr>
  </w:style>
  <w:style w:type="paragraph" w:styleId="Heading5">
    <w:name w:val="heading 5"/>
    <w:basedOn w:val="Normal"/>
    <w:next w:val="Normal"/>
    <w:semiHidden/>
    <w:unhideWhenUsed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semiHidden/>
    <w:unhideWhenUsed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semiHidden/>
    <w:unhideWhenUsed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semiHidden/>
    <w:unhideWhenUsed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sz w:val="24"/>
      <w:szCs w:val="24"/>
    </w:rPr>
  </w:style>
  <w:style w:type="paragraph" w:styleId="Heading9">
    <w:name w:val="heading 9"/>
    <w:basedOn w:val="Normal"/>
    <w:next w:val="Normal"/>
    <w:semiHidden/>
    <w:unhideWhenUsed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qFormat/>
    <w:rPr>
      <w:sz w:val="16"/>
      <w:szCs w:val="16"/>
    </w:rPr>
  </w:style>
  <w:style w:type="paragraph" w:styleId="BlockText">
    <w:name w:val="Block Text"/>
    <w:basedOn w:val="Normal"/>
    <w:qFormat/>
    <w:pPr>
      <w:spacing w:after="120"/>
      <w:ind w:leftChars="700" w:left="1440" w:rightChars="700" w:right="1440"/>
    </w:pPr>
  </w:style>
  <w:style w:type="paragraph" w:styleId="BodyText">
    <w:name w:val="Body Text"/>
    <w:basedOn w:val="Normal"/>
    <w:qFormat/>
    <w:pPr>
      <w:spacing w:after="120"/>
    </w:pPr>
  </w:style>
  <w:style w:type="paragraph" w:styleId="BodyText2">
    <w:name w:val="Body Text 2"/>
    <w:basedOn w:val="Normal"/>
    <w:qFormat/>
    <w:pPr>
      <w:spacing w:after="120" w:line="480" w:lineRule="auto"/>
    </w:pPr>
  </w:style>
  <w:style w:type="paragraph" w:styleId="BodyText3">
    <w:name w:val="Body Text 3"/>
    <w:basedOn w:val="Normal"/>
    <w:qFormat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qFormat/>
    <w:pPr>
      <w:ind w:firstLineChars="100" w:firstLine="420"/>
    </w:pPr>
  </w:style>
  <w:style w:type="paragraph" w:styleId="BodyTextIndent">
    <w:name w:val="Body Text Indent"/>
    <w:basedOn w:val="Normal"/>
    <w:qFormat/>
    <w:pPr>
      <w:spacing w:after="120"/>
      <w:ind w:leftChars="200" w:left="420"/>
    </w:pPr>
  </w:style>
  <w:style w:type="paragraph" w:styleId="BodyTextFirstIndent2">
    <w:name w:val="Body Text First Indent 2"/>
    <w:basedOn w:val="BodyTextIndent"/>
    <w:qFormat/>
    <w:pPr>
      <w:ind w:firstLineChars="200" w:firstLine="420"/>
    </w:pPr>
  </w:style>
  <w:style w:type="paragraph" w:styleId="BodyTextIndent2">
    <w:name w:val="Body Text Indent 2"/>
    <w:basedOn w:val="Normal"/>
    <w:qFormat/>
    <w:pPr>
      <w:spacing w:after="120" w:line="480" w:lineRule="auto"/>
      <w:ind w:leftChars="200" w:left="420"/>
    </w:pPr>
  </w:style>
  <w:style w:type="paragraph" w:styleId="BodyTextIndent3">
    <w:name w:val="Body Text Indent 3"/>
    <w:basedOn w:val="Normal"/>
    <w:qFormat/>
    <w:pPr>
      <w:spacing w:after="120"/>
      <w:ind w:leftChars="200" w:left="420"/>
    </w:pPr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Pr>
      <w:rFonts w:ascii="Arial" w:eastAsia="SimHei" w:hAnsi="Arial" w:cs="Arial"/>
    </w:rPr>
  </w:style>
  <w:style w:type="paragraph" w:styleId="Closing">
    <w:name w:val="Closing"/>
    <w:basedOn w:val="Normal"/>
    <w:qFormat/>
    <w:pPr>
      <w:ind w:leftChars="2100" w:left="100"/>
    </w:pPr>
  </w:style>
  <w:style w:type="character" w:styleId="CommentReference">
    <w:name w:val="annotation reference"/>
    <w:basedOn w:val="DefaultParagraphFont"/>
    <w:qFormat/>
    <w:rPr>
      <w:sz w:val="21"/>
      <w:szCs w:val="21"/>
    </w:rPr>
  </w:style>
  <w:style w:type="paragraph" w:styleId="CommentText">
    <w:name w:val="annotation text"/>
    <w:basedOn w:val="Normal"/>
    <w:qFormat/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paragraph" w:styleId="Date">
    <w:name w:val="Date"/>
    <w:basedOn w:val="Normal"/>
    <w:next w:val="Normal"/>
    <w:qFormat/>
    <w:pPr>
      <w:ind w:leftChars="2500" w:left="100"/>
    </w:pPr>
  </w:style>
  <w:style w:type="paragraph" w:styleId="DocumentMap">
    <w:name w:val="Document Map"/>
    <w:basedOn w:val="Normal"/>
    <w:qFormat/>
    <w:pPr>
      <w:shd w:val="clear" w:color="auto" w:fill="000080"/>
    </w:pPr>
  </w:style>
  <w:style w:type="paragraph" w:styleId="E-mailSignature">
    <w:name w:val="E-mail Signature"/>
    <w:basedOn w:val="Normal"/>
    <w:qFormat/>
  </w:style>
  <w:style w:type="character" w:styleId="Emphasis">
    <w:name w:val="Emphasis"/>
    <w:basedOn w:val="DefaultParagraphFont"/>
    <w:qFormat/>
    <w:rPr>
      <w:i/>
      <w:iCs/>
    </w:rPr>
  </w:style>
  <w:style w:type="character" w:styleId="EndnoteReference">
    <w:name w:val="endnote reference"/>
    <w:basedOn w:val="DefaultParagraphFont"/>
    <w:qFormat/>
    <w:rPr>
      <w:vertAlign w:val="superscript"/>
    </w:rPr>
  </w:style>
  <w:style w:type="paragraph" w:styleId="EndnoteText">
    <w:name w:val="endnote text"/>
    <w:basedOn w:val="Normal"/>
    <w:qFormat/>
    <w:pPr>
      <w:snapToGrid w:val="0"/>
    </w:pPr>
  </w:style>
  <w:style w:type="paragraph" w:styleId="EnvelopeAddress">
    <w:name w:val="envelope address"/>
    <w:basedOn w:val="Normal"/>
    <w:qFormat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qFormat/>
    <w:pPr>
      <w:snapToGrid w:val="0"/>
    </w:pPr>
    <w:rPr>
      <w:rFonts w:ascii="Arial" w:hAnsi="Arial" w:cs="Arial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FootnoteReference">
    <w:name w:val="footnote reference"/>
    <w:basedOn w:val="DefaultParagraphFont"/>
    <w:qFormat/>
    <w:rPr>
      <w:vertAlign w:val="superscript"/>
    </w:rPr>
  </w:style>
  <w:style w:type="paragraph" w:styleId="FootnoteText">
    <w:name w:val="footnote text"/>
    <w:basedOn w:val="Normal"/>
    <w:qFormat/>
    <w:pPr>
      <w:snapToGrid w:val="0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TMLAcronym">
    <w:name w:val="HTML Acronym"/>
    <w:basedOn w:val="DefaultParagraphFont"/>
    <w:qFormat/>
  </w:style>
  <w:style w:type="paragraph" w:styleId="HTMLAddress">
    <w:name w:val="HTML Address"/>
    <w:basedOn w:val="Normal"/>
    <w:qFormat/>
    <w:rPr>
      <w:i/>
      <w:iCs/>
    </w:rPr>
  </w:style>
  <w:style w:type="character" w:styleId="HTMLCite">
    <w:name w:val="HTML Cite"/>
    <w:basedOn w:val="DefaultParagraphFont"/>
    <w:qFormat/>
    <w:rPr>
      <w:i/>
      <w:iCs/>
    </w:rPr>
  </w:style>
  <w:style w:type="character" w:styleId="HTMLCode">
    <w:name w:val="HTML Code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qFormat/>
    <w:rPr>
      <w:i/>
      <w:iCs/>
    </w:rPr>
  </w:style>
  <w:style w:type="character" w:styleId="HTMLKeyboard">
    <w:name w:val="HTML Keyboard"/>
    <w:basedOn w:val="DefaultParagraphFont"/>
    <w:qFormat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qFormat/>
    <w:rPr>
      <w:rFonts w:ascii="Courier New" w:hAnsi="Courier New" w:cs="Courier New"/>
    </w:rPr>
  </w:style>
  <w:style w:type="character" w:styleId="HTMLSample">
    <w:name w:val="HTML Sample"/>
    <w:basedOn w:val="DefaultParagraphFont"/>
    <w:qFormat/>
    <w:rPr>
      <w:rFonts w:ascii="Courier New" w:hAnsi="Courier New" w:cs="Courier New"/>
    </w:rPr>
  </w:style>
  <w:style w:type="character" w:styleId="HTMLTypewriter">
    <w:name w:val="HTML Typewriter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qFormat/>
    <w:rPr>
      <w:i/>
      <w:iCs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Index1">
    <w:name w:val="index 1"/>
    <w:basedOn w:val="Normal"/>
    <w:next w:val="Normal"/>
    <w:qFormat/>
  </w:style>
  <w:style w:type="paragraph" w:styleId="Index2">
    <w:name w:val="index 2"/>
    <w:basedOn w:val="Normal"/>
    <w:next w:val="Normal"/>
    <w:qFormat/>
    <w:pPr>
      <w:ind w:leftChars="200" w:left="200"/>
    </w:pPr>
  </w:style>
  <w:style w:type="paragraph" w:styleId="Index3">
    <w:name w:val="index 3"/>
    <w:basedOn w:val="Normal"/>
    <w:next w:val="Normal"/>
    <w:qFormat/>
    <w:pPr>
      <w:ind w:leftChars="400" w:left="400"/>
    </w:pPr>
  </w:style>
  <w:style w:type="paragraph" w:styleId="Index4">
    <w:name w:val="index 4"/>
    <w:basedOn w:val="Normal"/>
    <w:next w:val="Normal"/>
    <w:qFormat/>
    <w:pPr>
      <w:ind w:leftChars="600" w:left="600"/>
    </w:pPr>
  </w:style>
  <w:style w:type="paragraph" w:styleId="Index5">
    <w:name w:val="index 5"/>
    <w:basedOn w:val="Normal"/>
    <w:next w:val="Normal"/>
    <w:qFormat/>
    <w:pPr>
      <w:ind w:leftChars="800" w:left="800"/>
    </w:pPr>
  </w:style>
  <w:style w:type="paragraph" w:styleId="Index6">
    <w:name w:val="index 6"/>
    <w:basedOn w:val="Normal"/>
    <w:next w:val="Normal"/>
    <w:qFormat/>
    <w:pPr>
      <w:ind w:leftChars="1000" w:left="1000"/>
    </w:pPr>
  </w:style>
  <w:style w:type="paragraph" w:styleId="Index7">
    <w:name w:val="index 7"/>
    <w:basedOn w:val="Normal"/>
    <w:next w:val="Normal"/>
    <w:qFormat/>
    <w:pPr>
      <w:ind w:leftChars="1200" w:left="1200"/>
    </w:pPr>
  </w:style>
  <w:style w:type="paragraph" w:styleId="Index8">
    <w:name w:val="index 8"/>
    <w:basedOn w:val="Normal"/>
    <w:next w:val="Normal"/>
    <w:qFormat/>
    <w:pPr>
      <w:ind w:leftChars="1400" w:left="1400"/>
    </w:pPr>
  </w:style>
  <w:style w:type="paragraph" w:styleId="Index9">
    <w:name w:val="index 9"/>
    <w:basedOn w:val="Normal"/>
    <w:next w:val="Normal"/>
    <w:qFormat/>
    <w:pPr>
      <w:ind w:leftChars="1600" w:left="1600"/>
    </w:pPr>
  </w:style>
  <w:style w:type="paragraph" w:styleId="IndexHeading">
    <w:name w:val="index heading"/>
    <w:basedOn w:val="Normal"/>
    <w:next w:val="Index1"/>
    <w:qFormat/>
    <w:rPr>
      <w:rFonts w:ascii="Arial" w:hAnsi="Arial" w:cs="Arial"/>
      <w:b/>
      <w:bCs/>
    </w:rPr>
  </w:style>
  <w:style w:type="character" w:styleId="LineNumber">
    <w:name w:val="line number"/>
    <w:basedOn w:val="DefaultParagraphFont"/>
    <w:qFormat/>
  </w:style>
  <w:style w:type="paragraph" w:styleId="List">
    <w:name w:val="List"/>
    <w:basedOn w:val="Normal"/>
    <w:qFormat/>
    <w:pPr>
      <w:ind w:left="200" w:hangingChars="200" w:hanging="200"/>
    </w:pPr>
  </w:style>
  <w:style w:type="paragraph" w:styleId="List2">
    <w:name w:val="List 2"/>
    <w:basedOn w:val="Normal"/>
    <w:qFormat/>
    <w:pPr>
      <w:ind w:leftChars="200" w:left="100" w:hangingChars="200" w:hanging="200"/>
    </w:pPr>
  </w:style>
  <w:style w:type="paragraph" w:styleId="List3">
    <w:name w:val="List 3"/>
    <w:basedOn w:val="Normal"/>
    <w:qFormat/>
    <w:pPr>
      <w:ind w:leftChars="400" w:left="100" w:hangingChars="200" w:hanging="200"/>
    </w:pPr>
  </w:style>
  <w:style w:type="paragraph" w:styleId="List4">
    <w:name w:val="List 4"/>
    <w:basedOn w:val="Normal"/>
    <w:qFormat/>
    <w:pPr>
      <w:ind w:leftChars="600" w:left="100" w:hangingChars="200" w:hanging="200"/>
    </w:pPr>
  </w:style>
  <w:style w:type="paragraph" w:styleId="List5">
    <w:name w:val="List 5"/>
    <w:basedOn w:val="Normal"/>
    <w:qFormat/>
    <w:pPr>
      <w:ind w:leftChars="800" w:left="100" w:hangingChars="200" w:hanging="200"/>
    </w:pPr>
  </w:style>
  <w:style w:type="paragraph" w:styleId="ListBullet">
    <w:name w:val="List Bullet"/>
    <w:basedOn w:val="Normal"/>
    <w:qFormat/>
    <w:pPr>
      <w:numPr>
        <w:numId w:val="2"/>
      </w:numPr>
    </w:pPr>
  </w:style>
  <w:style w:type="paragraph" w:styleId="ListBullet2">
    <w:name w:val="List Bullet 2"/>
    <w:basedOn w:val="Normal"/>
    <w:qFormat/>
    <w:pPr>
      <w:numPr>
        <w:numId w:val="3"/>
      </w:numPr>
    </w:pPr>
  </w:style>
  <w:style w:type="paragraph" w:styleId="ListBullet3">
    <w:name w:val="List Bullet 3"/>
    <w:basedOn w:val="Normal"/>
    <w:qFormat/>
    <w:pPr>
      <w:numPr>
        <w:numId w:val="4"/>
      </w:numPr>
    </w:pPr>
  </w:style>
  <w:style w:type="paragraph" w:styleId="ListBullet4">
    <w:name w:val="List Bullet 4"/>
    <w:basedOn w:val="Normal"/>
    <w:qFormat/>
    <w:pPr>
      <w:numPr>
        <w:numId w:val="5"/>
      </w:numPr>
    </w:pPr>
  </w:style>
  <w:style w:type="paragraph" w:styleId="ListBullet5">
    <w:name w:val="List Bullet 5"/>
    <w:basedOn w:val="Normal"/>
    <w:qFormat/>
    <w:pPr>
      <w:numPr>
        <w:numId w:val="6"/>
      </w:numPr>
    </w:pPr>
  </w:style>
  <w:style w:type="paragraph" w:styleId="ListContinue">
    <w:name w:val="List Continue"/>
    <w:basedOn w:val="Normal"/>
    <w:qFormat/>
    <w:pPr>
      <w:spacing w:after="120"/>
      <w:ind w:leftChars="200" w:left="420"/>
    </w:pPr>
  </w:style>
  <w:style w:type="paragraph" w:styleId="ListContinue2">
    <w:name w:val="List Continue 2"/>
    <w:basedOn w:val="Normal"/>
    <w:qFormat/>
    <w:pPr>
      <w:spacing w:after="120"/>
      <w:ind w:leftChars="400" w:left="840"/>
    </w:pPr>
  </w:style>
  <w:style w:type="paragraph" w:styleId="ListContinue3">
    <w:name w:val="List Continue 3"/>
    <w:basedOn w:val="Normal"/>
    <w:qFormat/>
    <w:pPr>
      <w:spacing w:after="120"/>
      <w:ind w:leftChars="600" w:left="1260"/>
    </w:pPr>
  </w:style>
  <w:style w:type="paragraph" w:styleId="ListContinue4">
    <w:name w:val="List Continue 4"/>
    <w:basedOn w:val="Normal"/>
    <w:qFormat/>
    <w:pPr>
      <w:spacing w:after="120"/>
      <w:ind w:leftChars="800" w:left="1680"/>
    </w:pPr>
  </w:style>
  <w:style w:type="paragraph" w:styleId="ListContinue5">
    <w:name w:val="List Continue 5"/>
    <w:basedOn w:val="Normal"/>
    <w:pPr>
      <w:spacing w:after="120"/>
      <w:ind w:leftChars="1000" w:left="2100"/>
    </w:pPr>
  </w:style>
  <w:style w:type="paragraph" w:styleId="ListNumber">
    <w:name w:val="List Number"/>
    <w:basedOn w:val="Normal"/>
    <w:qFormat/>
    <w:pPr>
      <w:numPr>
        <w:numId w:val="7"/>
      </w:numPr>
    </w:pPr>
  </w:style>
  <w:style w:type="paragraph" w:styleId="ListNumber2">
    <w:name w:val="List Number 2"/>
    <w:basedOn w:val="Normal"/>
    <w:qFormat/>
    <w:pPr>
      <w:numPr>
        <w:numId w:val="8"/>
      </w:numPr>
    </w:pPr>
  </w:style>
  <w:style w:type="paragraph" w:styleId="ListNumber3">
    <w:name w:val="List Number 3"/>
    <w:basedOn w:val="Normal"/>
    <w:qFormat/>
    <w:pPr>
      <w:numPr>
        <w:numId w:val="9"/>
      </w:numPr>
    </w:pPr>
  </w:style>
  <w:style w:type="paragraph" w:styleId="ListNumber4">
    <w:name w:val="List Number 4"/>
    <w:basedOn w:val="Normal"/>
    <w:qFormat/>
    <w:pPr>
      <w:numPr>
        <w:numId w:val="10"/>
      </w:numPr>
    </w:pPr>
  </w:style>
  <w:style w:type="paragraph" w:styleId="ListNumber5">
    <w:name w:val="List Number 5"/>
    <w:basedOn w:val="Normal"/>
    <w:qFormat/>
    <w:pPr>
      <w:numPr>
        <w:numId w:val="11"/>
      </w:numPr>
    </w:pPr>
  </w:style>
  <w:style w:type="paragraph" w:styleId="MacroText">
    <w:name w:val="macro"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Theme="minorEastAsia" w:hAnsi="Courier New" w:cs="Courier New"/>
      <w:kern w:val="2"/>
      <w:sz w:val="24"/>
      <w:szCs w:val="24"/>
      <w:lang w:eastAsia="zh-CN"/>
    </w:rPr>
  </w:style>
  <w:style w:type="paragraph" w:styleId="MessageHeader">
    <w:name w:val="Message Header"/>
    <w:basedOn w:val="Normal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qFormat/>
    <w:pPr>
      <w:spacing w:beforeAutospacing="1" w:afterAutospacing="1"/>
    </w:pPr>
    <w:rPr>
      <w:sz w:val="24"/>
      <w:szCs w:val="24"/>
      <w:lang w:eastAsia="zh-CN"/>
    </w:rPr>
  </w:style>
  <w:style w:type="paragraph" w:styleId="NormalIndent">
    <w:name w:val="Normal Indent"/>
    <w:basedOn w:val="Normal"/>
    <w:qFormat/>
    <w:pPr>
      <w:ind w:firstLineChars="200" w:firstLine="420"/>
    </w:pPr>
  </w:style>
  <w:style w:type="paragraph" w:styleId="NoteHeading">
    <w:name w:val="Note Heading"/>
    <w:basedOn w:val="Normal"/>
    <w:next w:val="Normal"/>
    <w:qFormat/>
    <w:pPr>
      <w:jc w:val="center"/>
    </w:pPr>
  </w:style>
  <w:style w:type="character" w:styleId="PageNumber">
    <w:name w:val="page number"/>
    <w:basedOn w:val="DefaultParagraphFont"/>
    <w:qFormat/>
  </w:style>
  <w:style w:type="paragraph" w:styleId="PlainText">
    <w:name w:val="Plain Text"/>
    <w:basedOn w:val="Normal"/>
    <w:qFormat/>
    <w:rPr>
      <w:rFonts w:ascii="SimSun" w:hAnsi="Courier New" w:cs="Courier New"/>
      <w:szCs w:val="21"/>
    </w:rPr>
  </w:style>
  <w:style w:type="paragraph" w:styleId="Salutation">
    <w:name w:val="Salutation"/>
    <w:basedOn w:val="Normal"/>
    <w:next w:val="Normal"/>
    <w:qFormat/>
  </w:style>
  <w:style w:type="paragraph" w:styleId="Signature">
    <w:name w:val="Signature"/>
    <w:basedOn w:val="Normal"/>
    <w:qFormat/>
    <w:pPr>
      <w:ind w:leftChars="2100" w:left="100"/>
    </w:pPr>
  </w:style>
  <w:style w:type="character" w:styleId="Strong">
    <w:name w:val="Strong"/>
    <w:basedOn w:val="DefaultParagraphFont"/>
    <w:qFormat/>
    <w:rPr>
      <w:b/>
      <w:bCs/>
    </w:rPr>
  </w:style>
  <w:style w:type="paragraph" w:styleId="Subtitle">
    <w:name w:val="Subtitle"/>
    <w:basedOn w:val="Normal"/>
    <w:qFormat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Table3Deffects1">
    <w:name w:val="Table 3D effects 1"/>
    <w:basedOn w:val="TableNormal"/>
    <w:qFormat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bottom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qFormat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qFormat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1">
    <w:name w:val="Table Classic 1"/>
    <w:basedOn w:val="TableNormal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2">
    <w:name w:val="Table Classic 2"/>
    <w:basedOn w:val="TableNormal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lassic3">
    <w:name w:val="Table Classic 3"/>
    <w:basedOn w:val="TableNormal"/>
    <w:qFormat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eClassic4">
    <w:name w:val="Table Classic 4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olorful1">
    <w:name w:val="Table Colorful 1"/>
    <w:basedOn w:val="TableNormal"/>
    <w:qFormat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2">
    <w:name w:val="Table Colorful 2"/>
    <w:basedOn w:val="TableNormal"/>
    <w:qFormat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3">
    <w:name w:val="Table Colorful 3"/>
    <w:basedOn w:val="TableNormal"/>
    <w:qFormat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Columns1">
    <w:name w:val="Table Columns 1"/>
    <w:basedOn w:val="TableNormal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left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2">
    <w:name w:val="Table Columns 2"/>
    <w:basedOn w:val="TableNormal"/>
    <w:qFormat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3">
    <w:name w:val="Table Columns 3"/>
    <w:basedOn w:val="TableNormal"/>
    <w:qFormat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4">
    <w:name w:val="Table Columns 4"/>
    <w:basedOn w:val="TableNormal"/>
    <w:qFormat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qFormat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qFormat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eElegant">
    <w:name w:val="Table Elegant"/>
    <w:basedOn w:val="TableNormal"/>
    <w:qFormat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2">
    <w:name w:val="Table Grid 2"/>
    <w:basedOn w:val="TableNormal"/>
    <w:qFormat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Grid3">
    <w:name w:val="Table Grid 3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4">
    <w:name w:val="Table Grid 4"/>
    <w:basedOn w:val="TableNormal"/>
    <w:qFormat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5">
    <w:name w:val="Table Grid 5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6">
    <w:name w:val="Table Grid 6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7">
    <w:name w:val="Table Grid 7"/>
    <w:basedOn w:val="TableNormal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8">
    <w:name w:val="Table Grid 8"/>
    <w:basedOn w:val="TableNormal"/>
    <w:qFormat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List1">
    <w:name w:val="Table List 1"/>
    <w:basedOn w:val="TableNormal"/>
    <w:qFormat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2">
    <w:name w:val="Table List 2"/>
    <w:basedOn w:val="TableNormal"/>
    <w:qFormat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3">
    <w:name w:val="Table List 3"/>
    <w:basedOn w:val="TableNormal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List4">
    <w:name w:val="Table List 4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6">
    <w:name w:val="Table List 6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List7">
    <w:name w:val="Table List 7"/>
    <w:basedOn w:val="TableNormal"/>
    <w:qFormat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left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paragraph" w:styleId="TableofAuthorities">
    <w:name w:val="table of authorities"/>
    <w:basedOn w:val="Normal"/>
    <w:next w:val="Normal"/>
    <w:qFormat/>
    <w:pPr>
      <w:ind w:leftChars="200" w:left="420"/>
    </w:pPr>
  </w:style>
  <w:style w:type="paragraph" w:styleId="TableofFigures">
    <w:name w:val="table of figures"/>
    <w:basedOn w:val="Normal"/>
    <w:next w:val="Normal"/>
    <w:qFormat/>
    <w:pPr>
      <w:ind w:leftChars="200" w:left="200" w:hangingChars="200" w:hanging="200"/>
    </w:pPr>
  </w:style>
  <w:style w:type="table" w:styleId="TableProfessional">
    <w:name w:val="Table Professional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imple1">
    <w:name w:val="Table Simple 1"/>
    <w:basedOn w:val="TableNormal"/>
    <w:qFormat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Simple2">
    <w:name w:val="Table Simple 2"/>
    <w:basedOn w:val="TableNormal"/>
    <w:qFormat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qFormat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left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Subtle2">
    <w:name w:val="Table Subtle 2"/>
    <w:basedOn w:val="TableNormal"/>
    <w:qFormat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Theme">
    <w:name w:val="Table Theme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qFormat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2">
    <w:name w:val="Table Web 2"/>
    <w:basedOn w:val="TableNormal"/>
    <w:qFormat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3">
    <w:name w:val="Table Web 3"/>
    <w:basedOn w:val="TableNormal"/>
    <w:qFormat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TOAHeading">
    <w:name w:val="toa heading"/>
    <w:basedOn w:val="Normal"/>
    <w:next w:val="Normal"/>
    <w:qFormat/>
    <w:pPr>
      <w:spacing w:before="120"/>
    </w:pPr>
    <w:rPr>
      <w:rFonts w:ascii="Arial" w:hAnsi="Arial" w:cs="Arial"/>
      <w:sz w:val="24"/>
      <w:szCs w:val="24"/>
    </w:rPr>
  </w:style>
  <w:style w:type="paragraph" w:styleId="TOC1">
    <w:name w:val="toc 1"/>
    <w:basedOn w:val="Normal"/>
    <w:next w:val="Normal"/>
    <w:qFormat/>
  </w:style>
  <w:style w:type="paragraph" w:styleId="TOC2">
    <w:name w:val="toc 2"/>
    <w:basedOn w:val="Normal"/>
    <w:next w:val="Normal"/>
    <w:qFormat/>
    <w:pPr>
      <w:ind w:leftChars="200" w:left="420"/>
    </w:pPr>
  </w:style>
  <w:style w:type="paragraph" w:styleId="TOC3">
    <w:name w:val="toc 3"/>
    <w:basedOn w:val="Normal"/>
    <w:next w:val="Normal"/>
    <w:qFormat/>
    <w:pPr>
      <w:ind w:leftChars="400" w:left="840"/>
    </w:pPr>
  </w:style>
  <w:style w:type="paragraph" w:styleId="TOC4">
    <w:name w:val="toc 4"/>
    <w:basedOn w:val="Normal"/>
    <w:next w:val="Normal"/>
    <w:qFormat/>
    <w:pPr>
      <w:ind w:leftChars="600" w:left="1260"/>
    </w:pPr>
  </w:style>
  <w:style w:type="paragraph" w:styleId="TOC5">
    <w:name w:val="toc 5"/>
    <w:basedOn w:val="Normal"/>
    <w:next w:val="Normal"/>
    <w:qFormat/>
    <w:pPr>
      <w:ind w:leftChars="800" w:left="1680"/>
    </w:pPr>
  </w:style>
  <w:style w:type="paragraph" w:styleId="TOC6">
    <w:name w:val="toc 6"/>
    <w:basedOn w:val="Normal"/>
    <w:next w:val="Normal"/>
    <w:qFormat/>
    <w:pPr>
      <w:ind w:leftChars="1000" w:left="2100"/>
    </w:pPr>
  </w:style>
  <w:style w:type="paragraph" w:styleId="TOC7">
    <w:name w:val="toc 7"/>
    <w:basedOn w:val="Normal"/>
    <w:next w:val="Normal"/>
    <w:qFormat/>
    <w:pPr>
      <w:ind w:leftChars="1200" w:left="2520"/>
    </w:pPr>
  </w:style>
  <w:style w:type="paragraph" w:styleId="TOC8">
    <w:name w:val="toc 8"/>
    <w:basedOn w:val="Normal"/>
    <w:next w:val="Normal"/>
    <w:qFormat/>
    <w:pPr>
      <w:ind w:leftChars="1400" w:left="2940"/>
    </w:pPr>
  </w:style>
  <w:style w:type="paragraph" w:styleId="TOC9">
    <w:name w:val="toc 9"/>
    <w:basedOn w:val="Normal"/>
    <w:next w:val="Normal"/>
    <w:qFormat/>
    <w:pPr>
      <w:ind w:leftChars="1600" w:left="3360"/>
    </w:pPr>
  </w:style>
  <w:style w:type="table" w:styleId="LightShading">
    <w:name w:val="Light Shading"/>
    <w:basedOn w:val="TableNormal"/>
    <w:uiPriority w:val="60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Pr>
      <w:color w:val="365F91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qFormat/>
    <w:rPr>
      <w:color w:val="943634"/>
    </w:rPr>
    <w:tblPr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Pr>
      <w:color w:val="76923C"/>
    </w:rPr>
    <w:tblPr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qFormat/>
    <w:rPr>
      <w:color w:val="5F497A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qFormat/>
    <w:rPr>
      <w:color w:val="31849B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qFormat/>
    <w:rPr>
      <w:color w:val="E36C0A"/>
    </w:rPr>
    <w:tblPr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List">
    <w:name w:val="Light List"/>
    <w:basedOn w:val="TableNormal"/>
    <w:uiPriority w:val="61"/>
    <w:qFormat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qFormat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qFormat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qFormat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qFormat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qFormat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Grid">
    <w:name w:val="Light Grid"/>
    <w:basedOn w:val="TableNormal"/>
    <w:uiPriority w:val="62"/>
    <w:qFormat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000000"/>
          <w:left w:val="single" w:sz="1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F81BD"/>
          <w:left w:val="single" w:sz="1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qFormat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C0504D"/>
          <w:left w:val="single" w:sz="1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qFormat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9BBB59"/>
          <w:left w:val="single" w:sz="1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qFormat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8064A2"/>
          <w:left w:val="single" w:sz="1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qFormat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BACC6"/>
          <w:left w:val="single" w:sz="1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qFormat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F79646"/>
          <w:left w:val="single" w:sz="1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qFormat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qFormat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qFormat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qFormat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qFormat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qFormat/>
    <w:rPr>
      <w:color w:val="000000"/>
    </w:rPr>
    <w:tblPr>
      <w:tblBorders>
        <w:top w:val="single" w:sz="8" w:space="0" w:color="4F81BD"/>
        <w:bottom w:val="single" w:sz="8" w:space="0" w:color="4F81B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qFormat/>
    <w:rPr>
      <w:color w:val="000000"/>
    </w:rPr>
    <w:tblPr>
      <w:tblBorders>
        <w:top w:val="single" w:sz="8" w:space="0" w:color="C0504D"/>
        <w:bottom w:val="single" w:sz="8" w:space="0" w:color="C0504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Pr>
      <w:color w:val="000000"/>
    </w:rPr>
    <w:tblPr>
      <w:tblBorders>
        <w:top w:val="single" w:sz="8" w:space="0" w:color="9BBB59"/>
        <w:bottom w:val="single" w:sz="8" w:space="0" w:color="9BBB59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qFormat/>
    <w:rPr>
      <w:color w:val="000000"/>
    </w:rPr>
    <w:tblPr>
      <w:tblBorders>
        <w:top w:val="single" w:sz="8" w:space="0" w:color="8064A2"/>
        <w:bottom w:val="single" w:sz="8" w:space="0" w:color="8064A2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qFormat/>
    <w:rPr>
      <w:color w:val="000000"/>
    </w:rPr>
    <w:tblPr>
      <w:tblBorders>
        <w:top w:val="single" w:sz="8" w:space="0" w:color="4BACC6"/>
        <w:bottom w:val="single" w:sz="8" w:space="0" w:color="4BACC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qFormat/>
    <w:rPr>
      <w:color w:val="000000"/>
    </w:rPr>
    <w:tblPr>
      <w:tblBorders>
        <w:top w:val="single" w:sz="8" w:space="0" w:color="F79646"/>
        <w:bottom w:val="single" w:sz="8" w:space="0" w:color="F7964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qFormat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qFormat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qFormat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qFormat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qFormat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qFormat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table" w:styleId="DarkList">
    <w:name w:val="Dark List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olorfulShading">
    <w:name w:val="Colorful Shading"/>
    <w:basedOn w:val="TableNormal"/>
    <w:uiPriority w:val="71"/>
    <w:qFormat/>
    <w:rPr>
      <w:color w:val="000000"/>
    </w:rPr>
    <w:tblPr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qFormat/>
    <w:rPr>
      <w:color w:val="000000"/>
    </w:rPr>
    <w:tblPr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qFormat/>
    <w:rPr>
      <w:color w:val="000000"/>
    </w:rPr>
    <w:tblPr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qFormat/>
    <w:rPr>
      <w:color w:val="000000"/>
    </w:rPr>
    <w:tblPr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qFormat/>
    <w:rPr>
      <w:color w:val="000000"/>
    </w:rPr>
    <w:tblPr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qFormat/>
    <w:rPr>
      <w:color w:val="000000"/>
    </w:rPr>
    <w:tblPr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qFormat/>
    <w:rPr>
      <w:color w:val="000000"/>
    </w:rPr>
    <w:tblPr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">
    <w:name w:val="Colorful List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Grid">
    <w:name w:val="Colorful Grid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ascii="Times New Roman" w:eastAsiaTheme="majorEastAsia" w:hAnsi="Times New Roman" w:cstheme="majorBidi"/>
      <w:b/>
      <w:bCs/>
      <w:i/>
      <w:iCs/>
      <w:color w:val="000000" w:themeColor="text1"/>
      <w:kern w:val="2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37295"/>
    <w:rPr>
      <w:rFonts w:asciiTheme="minorHAnsi" w:eastAsiaTheme="minorEastAsia" w:hAnsiTheme="minorHAnsi" w:cstheme="minorBid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tprb.go.t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lling.tprb.go.t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tprb.go.t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prb.go.t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Philipo Beatus Mavika</dc:creator>
  <cp:lastModifiedBy>USER</cp:lastModifiedBy>
  <cp:revision>25</cp:revision>
  <dcterms:created xsi:type="dcterms:W3CDTF">2025-09-25T06:53:00Z</dcterms:created>
  <dcterms:modified xsi:type="dcterms:W3CDTF">2025-10-01T10:40:00Z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B38A05A714264F22AD68A9F75BC9E024_11</vt:lpwstr>
  </property>
</Properties>
</file>